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283" w:rsidRDefault="00CE7283" w:rsidP="00CE7283">
      <w:pPr>
        <w:jc w:val="center"/>
        <w:rPr>
          <w:b/>
          <w:sz w:val="28"/>
          <w:szCs w:val="28"/>
        </w:rPr>
      </w:pPr>
      <w:r>
        <w:rPr>
          <w:b/>
          <w:sz w:val="28"/>
          <w:szCs w:val="28"/>
        </w:rPr>
        <w:t>Great or Small: The Value of Life</w:t>
      </w:r>
    </w:p>
    <w:p w:rsidR="00CE7283" w:rsidRPr="00CE7283" w:rsidRDefault="00CE7283" w:rsidP="00CE7283">
      <w:pPr>
        <w:jc w:val="center"/>
        <w:rPr>
          <w:b/>
          <w:sz w:val="28"/>
          <w:szCs w:val="28"/>
        </w:rPr>
      </w:pPr>
      <w:r>
        <w:rPr>
          <w:b/>
          <w:sz w:val="28"/>
          <w:szCs w:val="28"/>
        </w:rPr>
        <w:t>Tanya A. Jones</w:t>
      </w:r>
    </w:p>
    <w:p w:rsidR="00CE7283" w:rsidRDefault="00CE72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7"/>
        <w:gridCol w:w="2425"/>
        <w:gridCol w:w="2425"/>
        <w:gridCol w:w="2426"/>
        <w:gridCol w:w="2425"/>
        <w:gridCol w:w="2426"/>
      </w:tblGrid>
      <w:tr w:rsidR="00CE7283" w:rsidTr="00010832">
        <w:trPr>
          <w:cantSplit/>
          <w:trHeight w:val="400"/>
          <w:tblHeader/>
          <w:jc w:val="center"/>
        </w:trPr>
        <w:tc>
          <w:tcPr>
            <w:tcW w:w="607" w:type="dxa"/>
            <w:shd w:val="pct20" w:color="auto" w:fill="FFFFFF"/>
            <w:vAlign w:val="center"/>
          </w:tcPr>
          <w:p w:rsidR="00CE7283" w:rsidRDefault="00CE7283" w:rsidP="00CE7283">
            <w:pPr>
              <w:rPr>
                <w:rFonts w:ascii="Arial" w:hAnsi="Arial" w:cs="Arial"/>
                <w:b/>
                <w:bCs/>
                <w:sz w:val="32"/>
                <w:szCs w:val="32"/>
              </w:rPr>
            </w:pPr>
          </w:p>
        </w:tc>
        <w:tc>
          <w:tcPr>
            <w:tcW w:w="2425" w:type="dxa"/>
            <w:shd w:val="pct20" w:color="auto" w:fill="FFFFFF"/>
            <w:vAlign w:val="center"/>
          </w:tcPr>
          <w:p w:rsidR="00CE7283" w:rsidRDefault="00CE7283" w:rsidP="00010832">
            <w:pPr>
              <w:jc w:val="center"/>
              <w:rPr>
                <w:rFonts w:ascii="Arial" w:hAnsi="Arial" w:cs="Arial"/>
                <w:b/>
                <w:bCs/>
                <w:sz w:val="32"/>
                <w:szCs w:val="32"/>
              </w:rPr>
            </w:pPr>
            <w:r>
              <w:rPr>
                <w:rFonts w:ascii="Arial" w:hAnsi="Arial" w:cs="Arial"/>
                <w:b/>
                <w:bCs/>
                <w:sz w:val="32"/>
                <w:szCs w:val="32"/>
              </w:rPr>
              <w:t>Mon</w:t>
            </w:r>
          </w:p>
        </w:tc>
        <w:tc>
          <w:tcPr>
            <w:tcW w:w="2425" w:type="dxa"/>
            <w:shd w:val="pct20" w:color="auto" w:fill="FFFFFF"/>
            <w:vAlign w:val="center"/>
          </w:tcPr>
          <w:p w:rsidR="00CE7283" w:rsidRDefault="00CE7283" w:rsidP="00010832">
            <w:pPr>
              <w:jc w:val="center"/>
              <w:rPr>
                <w:rFonts w:ascii="Arial" w:hAnsi="Arial" w:cs="Arial"/>
                <w:b/>
                <w:bCs/>
                <w:sz w:val="32"/>
                <w:szCs w:val="32"/>
              </w:rPr>
            </w:pPr>
            <w:r>
              <w:rPr>
                <w:rFonts w:ascii="Arial" w:hAnsi="Arial" w:cs="Arial"/>
                <w:b/>
                <w:bCs/>
                <w:sz w:val="32"/>
                <w:szCs w:val="32"/>
              </w:rPr>
              <w:t>Tue</w:t>
            </w:r>
          </w:p>
        </w:tc>
        <w:tc>
          <w:tcPr>
            <w:tcW w:w="2426" w:type="dxa"/>
            <w:shd w:val="pct20" w:color="auto" w:fill="FFFFFF"/>
            <w:vAlign w:val="center"/>
          </w:tcPr>
          <w:p w:rsidR="00CE7283" w:rsidRDefault="00CE7283" w:rsidP="00010832">
            <w:pPr>
              <w:jc w:val="center"/>
              <w:rPr>
                <w:rFonts w:ascii="Arial" w:hAnsi="Arial" w:cs="Arial"/>
                <w:b/>
                <w:bCs/>
                <w:sz w:val="32"/>
                <w:szCs w:val="32"/>
              </w:rPr>
            </w:pPr>
            <w:r>
              <w:rPr>
                <w:rFonts w:ascii="Arial" w:hAnsi="Arial" w:cs="Arial"/>
                <w:b/>
                <w:bCs/>
                <w:sz w:val="32"/>
                <w:szCs w:val="32"/>
              </w:rPr>
              <w:t>Wed</w:t>
            </w:r>
          </w:p>
        </w:tc>
        <w:tc>
          <w:tcPr>
            <w:tcW w:w="2425" w:type="dxa"/>
            <w:shd w:val="pct20" w:color="auto" w:fill="FFFFFF"/>
            <w:vAlign w:val="center"/>
          </w:tcPr>
          <w:p w:rsidR="00CE7283" w:rsidRDefault="00CE7283" w:rsidP="00010832">
            <w:pPr>
              <w:jc w:val="center"/>
              <w:rPr>
                <w:rFonts w:ascii="Arial" w:hAnsi="Arial" w:cs="Arial"/>
                <w:b/>
                <w:bCs/>
                <w:sz w:val="32"/>
                <w:szCs w:val="32"/>
              </w:rPr>
            </w:pPr>
            <w:r>
              <w:rPr>
                <w:rFonts w:ascii="Arial" w:hAnsi="Arial" w:cs="Arial"/>
                <w:b/>
                <w:bCs/>
                <w:sz w:val="32"/>
                <w:szCs w:val="32"/>
              </w:rPr>
              <w:t>Thu</w:t>
            </w:r>
          </w:p>
        </w:tc>
        <w:tc>
          <w:tcPr>
            <w:tcW w:w="2426" w:type="dxa"/>
            <w:shd w:val="pct20" w:color="auto" w:fill="FFFFFF"/>
            <w:vAlign w:val="center"/>
          </w:tcPr>
          <w:p w:rsidR="00CE7283" w:rsidRDefault="00CE7283" w:rsidP="00010832">
            <w:pPr>
              <w:jc w:val="center"/>
              <w:rPr>
                <w:rFonts w:ascii="Arial" w:hAnsi="Arial" w:cs="Arial"/>
                <w:b/>
                <w:bCs/>
                <w:sz w:val="32"/>
                <w:szCs w:val="32"/>
              </w:rPr>
            </w:pPr>
            <w:r>
              <w:rPr>
                <w:rFonts w:ascii="Arial" w:hAnsi="Arial" w:cs="Arial"/>
                <w:b/>
                <w:bCs/>
                <w:sz w:val="32"/>
                <w:szCs w:val="32"/>
              </w:rPr>
              <w:t>Fri</w:t>
            </w:r>
          </w:p>
        </w:tc>
      </w:tr>
      <w:tr w:rsidR="00CE7283" w:rsidRPr="00ED24DF" w:rsidTr="00010832">
        <w:trPr>
          <w:trHeight w:val="300"/>
          <w:jc w:val="center"/>
        </w:trPr>
        <w:tc>
          <w:tcPr>
            <w:tcW w:w="607" w:type="dxa"/>
            <w:vMerge w:val="restart"/>
            <w:shd w:val="pct10" w:color="auto" w:fill="FFFFFF"/>
            <w:textDirection w:val="btLr"/>
            <w:vAlign w:val="bottom"/>
          </w:tcPr>
          <w:p w:rsidR="00CE7283" w:rsidRPr="00F20162" w:rsidRDefault="00CE7283" w:rsidP="00010832">
            <w:pPr>
              <w:ind w:left="113" w:right="113"/>
              <w:jc w:val="center"/>
              <w:rPr>
                <w:rFonts w:ascii="Georgia" w:hAnsi="Georgia" w:cs="Georgia"/>
                <w:b/>
                <w:bCs/>
                <w:sz w:val="22"/>
                <w:szCs w:val="22"/>
              </w:rPr>
            </w:pPr>
            <w:r>
              <w:rPr>
                <w:rFonts w:ascii="Georgia" w:hAnsi="Georgia" w:cs="Georgia"/>
                <w:b/>
                <w:bCs/>
                <w:sz w:val="22"/>
                <w:szCs w:val="22"/>
              </w:rPr>
              <w:t>Week 1</w:t>
            </w:r>
          </w:p>
        </w:tc>
        <w:tc>
          <w:tcPr>
            <w:tcW w:w="2425" w:type="dxa"/>
            <w:shd w:val="clear" w:color="auto" w:fill="DDD9C3"/>
            <w:vAlign w:val="bottom"/>
          </w:tcPr>
          <w:p w:rsidR="00CE7283" w:rsidRPr="00ED24DF" w:rsidRDefault="00CE7283" w:rsidP="00010832">
            <w:pPr>
              <w:jc w:val="center"/>
              <w:rPr>
                <w:rFonts w:ascii="Arial Narrow" w:hAnsi="Arial Narrow" w:cs="Arial"/>
                <w:b/>
              </w:rPr>
            </w:pPr>
            <w:r>
              <w:rPr>
                <w:rFonts w:ascii="Arial Narrow" w:hAnsi="Arial Narrow" w:cs="Arial"/>
                <w:b/>
              </w:rPr>
              <w:t>Day of Tears</w:t>
            </w:r>
          </w:p>
        </w:tc>
        <w:tc>
          <w:tcPr>
            <w:tcW w:w="2425" w:type="dxa"/>
            <w:shd w:val="clear" w:color="auto" w:fill="DDD9C3"/>
            <w:vAlign w:val="center"/>
          </w:tcPr>
          <w:p w:rsidR="00CE7283" w:rsidRPr="00CE7283" w:rsidRDefault="00CE7283" w:rsidP="00010832">
            <w:pPr>
              <w:jc w:val="center"/>
              <w:rPr>
                <w:rFonts w:ascii="Arial Narrow" w:hAnsi="Arial Narrow" w:cs="Arial"/>
                <w:b/>
                <w:bCs/>
              </w:rPr>
            </w:pPr>
            <w:r>
              <w:rPr>
                <w:rFonts w:ascii="Arial Narrow" w:hAnsi="Arial Narrow" w:cs="Arial"/>
                <w:b/>
                <w:bCs/>
              </w:rPr>
              <w:t>Day of Tears</w:t>
            </w:r>
          </w:p>
        </w:tc>
        <w:tc>
          <w:tcPr>
            <w:tcW w:w="2426" w:type="dxa"/>
            <w:shd w:val="clear" w:color="auto" w:fill="DDD9C3"/>
            <w:vAlign w:val="bottom"/>
          </w:tcPr>
          <w:p w:rsidR="00CE7283" w:rsidRPr="00ED24DF" w:rsidRDefault="00CE7283" w:rsidP="00010832">
            <w:pPr>
              <w:jc w:val="center"/>
              <w:rPr>
                <w:rFonts w:ascii="Arial Narrow" w:hAnsi="Arial Narrow" w:cs="Arial"/>
                <w:b/>
                <w:i/>
              </w:rPr>
            </w:pPr>
            <w:r>
              <w:rPr>
                <w:rFonts w:ascii="Arial Narrow" w:hAnsi="Arial Narrow" w:cs="Arial"/>
                <w:b/>
                <w:bCs/>
              </w:rPr>
              <w:t>Day of Tears</w:t>
            </w:r>
          </w:p>
        </w:tc>
        <w:tc>
          <w:tcPr>
            <w:tcW w:w="2425" w:type="dxa"/>
            <w:shd w:val="clear" w:color="auto" w:fill="DDD9C3"/>
            <w:vAlign w:val="bottom"/>
          </w:tcPr>
          <w:p w:rsidR="00CE7283" w:rsidRPr="00ED24DF" w:rsidRDefault="00CE7283" w:rsidP="00010832">
            <w:pPr>
              <w:jc w:val="center"/>
              <w:rPr>
                <w:rFonts w:ascii="Arial Narrow" w:hAnsi="Arial Narrow" w:cs="Georgia"/>
                <w:b/>
                <w:bCs/>
              </w:rPr>
            </w:pPr>
            <w:r>
              <w:rPr>
                <w:rFonts w:ascii="Arial Narrow" w:hAnsi="Arial Narrow" w:cs="Arial"/>
                <w:b/>
                <w:bCs/>
              </w:rPr>
              <w:t>Day of Tears</w:t>
            </w:r>
          </w:p>
        </w:tc>
        <w:tc>
          <w:tcPr>
            <w:tcW w:w="2426" w:type="dxa"/>
            <w:shd w:val="clear" w:color="auto" w:fill="DDD9C3"/>
            <w:vAlign w:val="bottom"/>
          </w:tcPr>
          <w:p w:rsidR="00CE7283" w:rsidRPr="00ED24DF" w:rsidRDefault="00CE7283" w:rsidP="00010832">
            <w:pPr>
              <w:jc w:val="center"/>
              <w:rPr>
                <w:rFonts w:ascii="Arial Narrow" w:hAnsi="Arial Narrow" w:cs="Georgia"/>
                <w:b/>
                <w:bCs/>
                <w:iCs/>
              </w:rPr>
            </w:pPr>
            <w:r>
              <w:rPr>
                <w:rFonts w:ascii="Arial Narrow" w:hAnsi="Arial Narrow" w:cs="Arial"/>
                <w:b/>
                <w:bCs/>
              </w:rPr>
              <w:t>Day of Tears</w:t>
            </w:r>
          </w:p>
        </w:tc>
      </w:tr>
      <w:tr w:rsidR="00CE7283" w:rsidRPr="00FA18D5" w:rsidTr="00010832">
        <w:trPr>
          <w:cantSplit/>
          <w:trHeight w:val="1368"/>
          <w:jc w:val="center"/>
        </w:trPr>
        <w:tc>
          <w:tcPr>
            <w:tcW w:w="607" w:type="dxa"/>
            <w:vMerge/>
            <w:shd w:val="pct10" w:color="auto" w:fill="FFFFFF"/>
            <w:textDirection w:val="btLr"/>
          </w:tcPr>
          <w:p w:rsidR="00CE7283" w:rsidRPr="008F338B" w:rsidRDefault="00CE7283" w:rsidP="00010832">
            <w:pPr>
              <w:ind w:left="113" w:right="113"/>
              <w:jc w:val="center"/>
              <w:rPr>
                <w:rFonts w:ascii="Georgia" w:hAnsi="Georgia" w:cs="Georgia"/>
                <w:b/>
                <w:bCs/>
                <w:sz w:val="22"/>
                <w:szCs w:val="22"/>
              </w:rPr>
            </w:pPr>
          </w:p>
        </w:tc>
        <w:tc>
          <w:tcPr>
            <w:tcW w:w="2425" w:type="dxa"/>
          </w:tcPr>
          <w:p w:rsidR="00CE7283" w:rsidRDefault="00CE7283" w:rsidP="00CE7283">
            <w:pPr>
              <w:pStyle w:val="ListParagraph"/>
              <w:numPr>
                <w:ilvl w:val="0"/>
                <w:numId w:val="7"/>
              </w:numPr>
            </w:pPr>
            <w:r>
              <w:t>Read Aloud (Day of Tears)</w:t>
            </w:r>
          </w:p>
          <w:p w:rsidR="00CE7283" w:rsidRDefault="00CE7283" w:rsidP="00CE7283">
            <w:pPr>
              <w:pStyle w:val="ListParagraph"/>
              <w:numPr>
                <w:ilvl w:val="0"/>
                <w:numId w:val="7"/>
              </w:numPr>
            </w:pPr>
            <w:r>
              <w:t>Treat List</w:t>
            </w:r>
          </w:p>
          <w:p w:rsidR="00CE7283" w:rsidRDefault="00946185" w:rsidP="00CE7283">
            <w:pPr>
              <w:pStyle w:val="ListParagraph"/>
              <w:numPr>
                <w:ilvl w:val="0"/>
                <w:numId w:val="7"/>
              </w:numPr>
            </w:pPr>
            <w:r>
              <w:t>Value line: life and monetary value</w:t>
            </w:r>
          </w:p>
          <w:p w:rsidR="00CE7283" w:rsidRDefault="00CE7283" w:rsidP="00CE7283">
            <w:pPr>
              <w:pStyle w:val="ListParagraph"/>
              <w:numPr>
                <w:ilvl w:val="0"/>
                <w:numId w:val="7"/>
              </w:numPr>
            </w:pPr>
            <w:r>
              <w:t xml:space="preserve">Stu. </w:t>
            </w:r>
            <w:proofErr w:type="gramStart"/>
            <w:r>
              <w:t>informed</w:t>
            </w:r>
            <w:proofErr w:type="gramEnd"/>
            <w:r>
              <w:t xml:space="preserve"> that the more activities they participate in, the more points they earn to participate in Treat Auction next week. </w:t>
            </w:r>
          </w:p>
          <w:p w:rsidR="00CE7283" w:rsidRDefault="00CE7283" w:rsidP="00CE7283">
            <w:pPr>
              <w:ind w:left="360"/>
            </w:pPr>
          </w:p>
          <w:p w:rsidR="00CE7283" w:rsidRDefault="00CE7283" w:rsidP="00CE7283">
            <w:r>
              <w:t>HW:  Days of Tears-Interlude I &amp; Ch. 1-2 and RRJ to readings.</w:t>
            </w:r>
          </w:p>
          <w:p w:rsidR="00CE7283" w:rsidRDefault="00CE7283" w:rsidP="00CE7283">
            <w:pPr>
              <w:rPr>
                <w:color w:val="404040" w:themeColor="text1" w:themeTint="BF"/>
              </w:rPr>
            </w:pPr>
          </w:p>
          <w:p w:rsidR="00CE7283" w:rsidRDefault="00CE7283"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CE7283" w:rsidRPr="00FA18D5" w:rsidRDefault="00CE7283" w:rsidP="00CE7283">
            <w:pPr>
              <w:rPr>
                <w:rFonts w:ascii="Arial Narrow" w:hAnsi="Arial Narrow" w:cs="Georgia"/>
              </w:rPr>
            </w:pPr>
            <w:r>
              <w:rPr>
                <w:color w:val="404040" w:themeColor="text1" w:themeTint="BF"/>
              </w:rPr>
              <w:t>RL.6.2 &amp; 6.5</w:t>
            </w:r>
          </w:p>
        </w:tc>
        <w:tc>
          <w:tcPr>
            <w:tcW w:w="2425" w:type="dxa"/>
          </w:tcPr>
          <w:p w:rsidR="00CE7283" w:rsidRDefault="00CE7283" w:rsidP="00CE7283">
            <w:pPr>
              <w:pStyle w:val="ListParagraph"/>
              <w:numPr>
                <w:ilvl w:val="0"/>
                <w:numId w:val="12"/>
              </w:numPr>
            </w:pPr>
            <w:r>
              <w:t xml:space="preserve">Jigsaw </w:t>
            </w:r>
            <w:proofErr w:type="spellStart"/>
            <w:r>
              <w:t>Activ</w:t>
            </w:r>
            <w:proofErr w:type="spellEnd"/>
            <w:r>
              <w:t>.</w:t>
            </w:r>
          </w:p>
          <w:p w:rsidR="00CE7283" w:rsidRDefault="00CE7283" w:rsidP="00CE7283">
            <w:pPr>
              <w:pStyle w:val="ListParagraph"/>
              <w:numPr>
                <w:ilvl w:val="0"/>
                <w:numId w:val="8"/>
              </w:numPr>
            </w:pPr>
            <w:r>
              <w:t xml:space="preserve">Computer </w:t>
            </w:r>
            <w:proofErr w:type="gramStart"/>
            <w:r>
              <w:t>lab (seek</w:t>
            </w:r>
            <w:proofErr w:type="gramEnd"/>
            <w:r>
              <w:t xml:space="preserve"> info. related to D. O. T. in links provided; review &amp; reintroduce terms. </w:t>
            </w:r>
            <w:proofErr w:type="gramStart"/>
            <w:r>
              <w:t xml:space="preserve">When  </w:t>
            </w:r>
            <w:proofErr w:type="spellStart"/>
            <w:r>
              <w:t>stu</w:t>
            </w:r>
            <w:proofErr w:type="spellEnd"/>
            <w:proofErr w:type="gramEnd"/>
            <w:r>
              <w:t xml:space="preserve">. </w:t>
            </w:r>
            <w:proofErr w:type="gramStart"/>
            <w:r>
              <w:t>are</w:t>
            </w:r>
            <w:proofErr w:type="gramEnd"/>
            <w:r>
              <w:t xml:space="preserve"> broken up, they will be assigned what resource to find information.)</w:t>
            </w:r>
          </w:p>
          <w:p w:rsidR="00CE7283" w:rsidRDefault="00CE7283" w:rsidP="00CE7283"/>
          <w:p w:rsidR="00CE7283" w:rsidRDefault="00CE7283" w:rsidP="00CE7283"/>
          <w:p w:rsidR="00CE7283" w:rsidRDefault="00CE7283" w:rsidP="00CE7283"/>
          <w:p w:rsidR="00CE7283" w:rsidRDefault="00CE7283" w:rsidP="00CE7283">
            <w:r>
              <w:t>HW: D.O.T</w:t>
            </w:r>
            <w:proofErr w:type="gramStart"/>
            <w:r>
              <w:t>.-</w:t>
            </w:r>
            <w:proofErr w:type="gramEnd"/>
            <w:r>
              <w:t xml:space="preserve"> Int. II &amp; III, Ch. 3-4 and RRJ to readings.</w:t>
            </w:r>
          </w:p>
          <w:p w:rsidR="00CE7283" w:rsidRDefault="00CE7283" w:rsidP="00CE7283">
            <w:pPr>
              <w:rPr>
                <w:color w:val="404040" w:themeColor="text1" w:themeTint="BF"/>
              </w:rPr>
            </w:pPr>
          </w:p>
          <w:p w:rsidR="00CE7283" w:rsidRDefault="00CE7283" w:rsidP="00CE7283">
            <w:pPr>
              <w:rPr>
                <w:color w:val="404040" w:themeColor="text1" w:themeTint="BF"/>
              </w:rPr>
            </w:pPr>
          </w:p>
          <w:p w:rsidR="00CE7283" w:rsidRDefault="00CE7283"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CE7283" w:rsidRDefault="00CE7283" w:rsidP="00CE7283">
            <w:pPr>
              <w:rPr>
                <w:rFonts w:ascii="Arial Narrow" w:hAnsi="Arial Narrow" w:cs="Georgia"/>
              </w:rPr>
            </w:pPr>
            <w:r w:rsidRPr="00940F1D">
              <w:rPr>
                <w:color w:val="404040" w:themeColor="text1" w:themeTint="BF"/>
              </w:rPr>
              <w:t>RL 6.5, RI 6.9, W6.1.a</w:t>
            </w:r>
          </w:p>
          <w:p w:rsidR="00CE7283" w:rsidRDefault="00CE7283" w:rsidP="00010832">
            <w:pPr>
              <w:rPr>
                <w:rFonts w:ascii="Arial Narrow" w:hAnsi="Arial Narrow" w:cs="Georgia"/>
              </w:rPr>
            </w:pPr>
          </w:p>
          <w:p w:rsidR="00CE7283" w:rsidRPr="00FA18D5" w:rsidRDefault="00CE7283" w:rsidP="00010832">
            <w:pPr>
              <w:rPr>
                <w:rFonts w:ascii="Arial Narrow" w:hAnsi="Arial Narrow" w:cs="Georgia"/>
              </w:rPr>
            </w:pPr>
          </w:p>
        </w:tc>
        <w:tc>
          <w:tcPr>
            <w:tcW w:w="2426" w:type="dxa"/>
          </w:tcPr>
          <w:p w:rsidR="00CE7283" w:rsidRDefault="00CE7283" w:rsidP="00CE7283">
            <w:pPr>
              <w:pStyle w:val="ListParagraph"/>
              <w:numPr>
                <w:ilvl w:val="0"/>
                <w:numId w:val="9"/>
              </w:numPr>
            </w:pPr>
            <w:r>
              <w:t>Jigsaw cont’d.: same topic groups share info. gathered</w:t>
            </w:r>
          </w:p>
          <w:p w:rsidR="00CE7283" w:rsidRDefault="00CE7283" w:rsidP="00CE7283">
            <w:pPr>
              <w:pStyle w:val="ListParagraph"/>
              <w:numPr>
                <w:ilvl w:val="0"/>
                <w:numId w:val="9"/>
              </w:numPr>
            </w:pPr>
            <w:r>
              <w:t>Discuss &amp; predict whether the rain has any correlation to the book.</w:t>
            </w:r>
          </w:p>
          <w:p w:rsidR="00CE7283" w:rsidRDefault="00CE7283" w:rsidP="00CE7283">
            <w:pPr>
              <w:ind w:left="360"/>
            </w:pPr>
          </w:p>
          <w:p w:rsidR="00CE7283" w:rsidRDefault="00CE7283" w:rsidP="00CE7283">
            <w:pPr>
              <w:ind w:left="360"/>
            </w:pPr>
          </w:p>
          <w:p w:rsidR="00CE7283" w:rsidRDefault="00CE7283" w:rsidP="00CE7283">
            <w:pPr>
              <w:ind w:left="360"/>
            </w:pPr>
          </w:p>
          <w:p w:rsidR="00CE7283" w:rsidRDefault="00CE7283" w:rsidP="00CE7283">
            <w:pPr>
              <w:ind w:left="360"/>
            </w:pPr>
          </w:p>
          <w:p w:rsidR="00CE7283" w:rsidRDefault="00CE7283" w:rsidP="00CE7283">
            <w:pPr>
              <w:ind w:left="360"/>
            </w:pPr>
          </w:p>
          <w:p w:rsidR="00CE7283" w:rsidRDefault="00CE7283" w:rsidP="00CE7283">
            <w:pPr>
              <w:ind w:left="360"/>
            </w:pPr>
            <w:r>
              <w:t>HW: D. O. T</w:t>
            </w:r>
            <w:proofErr w:type="gramStart"/>
            <w:r>
              <w:t>.-</w:t>
            </w:r>
            <w:proofErr w:type="gramEnd"/>
            <w:r>
              <w:t xml:space="preserve"> Int. IV &amp; Ch. 5 and RRJ to readings.</w:t>
            </w:r>
          </w:p>
          <w:p w:rsidR="00CE7283" w:rsidRDefault="00CE7283" w:rsidP="00CE7283"/>
          <w:p w:rsidR="00CE7283" w:rsidRDefault="00CE7283" w:rsidP="00CE7283">
            <w:pPr>
              <w:rPr>
                <w:color w:val="404040" w:themeColor="text1" w:themeTint="BF"/>
              </w:rPr>
            </w:pPr>
          </w:p>
          <w:p w:rsidR="00CE7283" w:rsidRDefault="00CE7283" w:rsidP="00CE7283">
            <w:pPr>
              <w:rPr>
                <w:color w:val="404040" w:themeColor="text1" w:themeTint="BF"/>
              </w:rPr>
            </w:pPr>
            <w:r>
              <w:rPr>
                <w:color w:val="404040" w:themeColor="text1" w:themeTint="BF"/>
              </w:rPr>
              <w:t xml:space="preserve">       </w:t>
            </w:r>
          </w:p>
          <w:p w:rsidR="00CE7283" w:rsidRDefault="00CE7283" w:rsidP="00CE7283">
            <w:pPr>
              <w:rPr>
                <w:color w:val="404040" w:themeColor="text1" w:themeTint="BF"/>
              </w:rPr>
            </w:pPr>
          </w:p>
          <w:p w:rsidR="00CE7283" w:rsidRDefault="00CE7283" w:rsidP="00CE7283">
            <w:pPr>
              <w:rPr>
                <w:color w:val="404040" w:themeColor="text1" w:themeTint="BF"/>
              </w:rPr>
            </w:pPr>
          </w:p>
          <w:p w:rsidR="00CE7283" w:rsidRDefault="00CE7283" w:rsidP="00CE7283">
            <w:pPr>
              <w:rPr>
                <w:color w:val="404040" w:themeColor="text1" w:themeTint="BF"/>
              </w:rPr>
            </w:pPr>
          </w:p>
          <w:p w:rsidR="00CE7283" w:rsidRDefault="00CE7283"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CE7283" w:rsidRPr="00CE7283" w:rsidRDefault="00CE7283" w:rsidP="00CE7283">
            <w:pPr>
              <w:rPr>
                <w:color w:val="404040" w:themeColor="text1" w:themeTint="BF"/>
              </w:rPr>
            </w:pPr>
            <w:r w:rsidRPr="00940F1D">
              <w:rPr>
                <w:color w:val="404040" w:themeColor="text1" w:themeTint="BF"/>
              </w:rPr>
              <w:t>RI 6.9 &amp; SL 6.1.a</w:t>
            </w:r>
          </w:p>
        </w:tc>
        <w:tc>
          <w:tcPr>
            <w:tcW w:w="2425" w:type="dxa"/>
          </w:tcPr>
          <w:p w:rsidR="00CE7283" w:rsidRDefault="00CE7283" w:rsidP="00CE7283">
            <w:pPr>
              <w:pStyle w:val="ListParagraph"/>
              <w:numPr>
                <w:ilvl w:val="0"/>
                <w:numId w:val="10"/>
              </w:numPr>
            </w:pPr>
            <w:r>
              <w:t>Jigsaw cont’d.: break into alternate groups to share info.</w:t>
            </w:r>
          </w:p>
          <w:p w:rsidR="00CE7283" w:rsidRDefault="00CE7283" w:rsidP="00CE7283">
            <w:pPr>
              <w:pStyle w:val="ListParagraph"/>
              <w:numPr>
                <w:ilvl w:val="0"/>
                <w:numId w:val="10"/>
              </w:numPr>
            </w:pPr>
            <w:r>
              <w:t>KWL of jigsaw</w:t>
            </w:r>
          </w:p>
          <w:p w:rsidR="00CE7283" w:rsidRDefault="00CE7283" w:rsidP="00CE7283">
            <w:pPr>
              <w:pStyle w:val="ListParagraph"/>
              <w:numPr>
                <w:ilvl w:val="0"/>
                <w:numId w:val="10"/>
              </w:numPr>
            </w:pPr>
            <w:r>
              <w:t>Value line</w:t>
            </w:r>
          </w:p>
          <w:p w:rsidR="00CE7283" w:rsidRDefault="00CE7283" w:rsidP="00CE7283">
            <w:pPr>
              <w:pStyle w:val="ListParagraph"/>
              <w:numPr>
                <w:ilvl w:val="0"/>
                <w:numId w:val="10"/>
              </w:numPr>
            </w:pPr>
            <w:r>
              <w:t>Read Aloud</w:t>
            </w:r>
          </w:p>
          <w:p w:rsidR="00CE7283" w:rsidRDefault="00CE7283" w:rsidP="00CE7283">
            <w:pPr>
              <w:pStyle w:val="ListParagraph"/>
            </w:pPr>
          </w:p>
          <w:p w:rsidR="00CE7283" w:rsidRDefault="00CE7283" w:rsidP="00CE7283"/>
          <w:p w:rsidR="00CE7283" w:rsidRDefault="00CE7283" w:rsidP="00CE7283"/>
          <w:p w:rsidR="00CE7283" w:rsidRDefault="00CE7283" w:rsidP="00CE7283"/>
          <w:p w:rsidR="00CE7283" w:rsidRDefault="00CE7283" w:rsidP="00CE7283"/>
          <w:p w:rsidR="00CE7283" w:rsidRDefault="00CE7283" w:rsidP="00CE7283"/>
          <w:p w:rsidR="00CE7283" w:rsidRDefault="00CE7283" w:rsidP="00CE7283"/>
          <w:p w:rsidR="00CE7283" w:rsidRDefault="00CE7283" w:rsidP="00CE7283">
            <w:r>
              <w:t>HW: D. O. T</w:t>
            </w:r>
            <w:proofErr w:type="gramStart"/>
            <w:r>
              <w:t>.-</w:t>
            </w:r>
            <w:proofErr w:type="gramEnd"/>
            <w:r>
              <w:t xml:space="preserve">  Int. V- VI, Ch. 6-7,  KWL vocab. terms and RRJ to readings.</w:t>
            </w:r>
          </w:p>
          <w:p w:rsidR="00CE7283" w:rsidRDefault="00CE7283" w:rsidP="00CE7283"/>
          <w:p w:rsidR="00CE7283" w:rsidRDefault="00CE7283" w:rsidP="00CE7283"/>
          <w:p w:rsidR="00CE7283" w:rsidRDefault="00CE7283" w:rsidP="00CE7283">
            <w:pPr>
              <w:rPr>
                <w:color w:val="404040" w:themeColor="text1" w:themeTint="BF"/>
              </w:rPr>
            </w:pPr>
          </w:p>
          <w:p w:rsidR="00CE7283" w:rsidRDefault="00CE7283" w:rsidP="00CE7283">
            <w:pPr>
              <w:rPr>
                <w:color w:val="404040" w:themeColor="text1" w:themeTint="BF"/>
              </w:rPr>
            </w:pPr>
          </w:p>
          <w:p w:rsidR="00CE7283" w:rsidRDefault="00CE7283" w:rsidP="00CE7283">
            <w:pPr>
              <w:rPr>
                <w:color w:val="404040" w:themeColor="text1" w:themeTint="BF"/>
              </w:rPr>
            </w:pPr>
          </w:p>
          <w:p w:rsidR="00CE7283" w:rsidRDefault="00CE7283"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DC1E00" w:rsidRDefault="00DC1E00" w:rsidP="00CE7283">
            <w:pPr>
              <w:rPr>
                <w:color w:val="404040" w:themeColor="text1" w:themeTint="BF"/>
              </w:rPr>
            </w:pPr>
          </w:p>
          <w:p w:rsidR="00CE7283" w:rsidRPr="00FA18D5" w:rsidRDefault="00CE7283" w:rsidP="00CE7283">
            <w:pPr>
              <w:rPr>
                <w:rFonts w:ascii="Arial Narrow" w:hAnsi="Arial Narrow" w:cs="Arial"/>
              </w:rPr>
            </w:pPr>
            <w:r w:rsidRPr="00940F1D">
              <w:rPr>
                <w:color w:val="404040" w:themeColor="text1" w:themeTint="BF"/>
              </w:rPr>
              <w:t>RL 6.9 &amp; W6.1.a</w:t>
            </w:r>
          </w:p>
        </w:tc>
        <w:tc>
          <w:tcPr>
            <w:tcW w:w="2426" w:type="dxa"/>
          </w:tcPr>
          <w:p w:rsidR="00CE7283" w:rsidRDefault="00CE7283" w:rsidP="00CE7283">
            <w:pPr>
              <w:pStyle w:val="ListParagraph"/>
              <w:numPr>
                <w:ilvl w:val="0"/>
                <w:numId w:val="11"/>
              </w:numPr>
            </w:pPr>
            <w:r>
              <w:t>Review vocab. Terms in preparation for quiz.</w:t>
            </w:r>
          </w:p>
          <w:p w:rsidR="00CE7283" w:rsidRDefault="00CE7283" w:rsidP="00CE7283">
            <w:pPr>
              <w:pStyle w:val="ListParagraph"/>
              <w:numPr>
                <w:ilvl w:val="0"/>
                <w:numId w:val="11"/>
              </w:numPr>
            </w:pPr>
            <w:r>
              <w:t>KWL vocab. Quiz</w:t>
            </w:r>
          </w:p>
          <w:p w:rsidR="00CE7283" w:rsidRDefault="00CE7283" w:rsidP="00CE7283">
            <w:pPr>
              <w:pStyle w:val="ListParagraph"/>
              <w:numPr>
                <w:ilvl w:val="0"/>
                <w:numId w:val="11"/>
              </w:numPr>
            </w:pPr>
            <w:r>
              <w:t>Submit RRJ (</w:t>
            </w:r>
            <w:proofErr w:type="spellStart"/>
            <w:r>
              <w:t>stu</w:t>
            </w:r>
            <w:proofErr w:type="spellEnd"/>
            <w:r>
              <w:t xml:space="preserve">. will be informed to mark the journal they want me to read &amp; that while only 1 </w:t>
            </w:r>
            <w:proofErr w:type="gramStart"/>
            <w:r>
              <w:t>counts</w:t>
            </w:r>
            <w:proofErr w:type="gramEnd"/>
            <w:r>
              <w:t xml:space="preserve"> for credit, they will need to have written one every night assigned.)</w:t>
            </w:r>
          </w:p>
          <w:p w:rsidR="00CE7283" w:rsidRDefault="00CE7283" w:rsidP="00CE7283">
            <w:r>
              <w:t>HW: D. O. T</w:t>
            </w:r>
            <w:proofErr w:type="gramStart"/>
            <w:r>
              <w:t>.-</w:t>
            </w:r>
            <w:proofErr w:type="gramEnd"/>
            <w:r>
              <w:t xml:space="preserve"> Int. VII-VIII, Ch. 8- 9 &amp; catch up on any reading that may be incomplete.</w:t>
            </w:r>
          </w:p>
          <w:p w:rsidR="00CE7283" w:rsidRDefault="00CE7283" w:rsidP="00CE7283"/>
          <w:p w:rsidR="00CE7283" w:rsidRDefault="00CE7283" w:rsidP="00CE7283"/>
          <w:p w:rsidR="00CE7283" w:rsidRDefault="00CE7283" w:rsidP="00010832">
            <w:pPr>
              <w:rPr>
                <w:rFonts w:ascii="Arial Narrow" w:hAnsi="Arial Narrow" w:cs="Arial"/>
              </w:rPr>
            </w:pPr>
            <w:r>
              <w:rPr>
                <w:color w:val="404040" w:themeColor="text1" w:themeTint="BF"/>
              </w:rPr>
              <w:t>RL 6.9 &amp; W6.1.a</w:t>
            </w:r>
          </w:p>
          <w:p w:rsidR="00CE7283" w:rsidRPr="00FA18D5" w:rsidRDefault="00CE7283" w:rsidP="00010832">
            <w:pPr>
              <w:rPr>
                <w:rFonts w:ascii="Arial Narrow" w:hAnsi="Arial Narrow" w:cs="Arial"/>
              </w:rPr>
            </w:pPr>
          </w:p>
        </w:tc>
      </w:tr>
      <w:tr w:rsidR="00CE7283" w:rsidRPr="00ED24DF" w:rsidTr="00010832">
        <w:trPr>
          <w:trHeight w:val="300"/>
          <w:jc w:val="center"/>
        </w:trPr>
        <w:tc>
          <w:tcPr>
            <w:tcW w:w="607" w:type="dxa"/>
            <w:vMerge w:val="restart"/>
            <w:shd w:val="pct10" w:color="auto" w:fill="FFFFFF"/>
            <w:textDirection w:val="btLr"/>
            <w:vAlign w:val="bottom"/>
          </w:tcPr>
          <w:p w:rsidR="00CE7283" w:rsidRPr="008F338B" w:rsidRDefault="00CE7283" w:rsidP="00010832">
            <w:pPr>
              <w:ind w:left="113" w:right="113"/>
              <w:jc w:val="center"/>
              <w:rPr>
                <w:rFonts w:ascii="Georgia" w:hAnsi="Georgia" w:cs="Georgia"/>
                <w:b/>
                <w:bCs/>
                <w:sz w:val="22"/>
                <w:szCs w:val="22"/>
              </w:rPr>
            </w:pPr>
            <w:r>
              <w:rPr>
                <w:rFonts w:ascii="Georgia" w:hAnsi="Georgia" w:cs="Georgia"/>
                <w:b/>
                <w:bCs/>
                <w:sz w:val="22"/>
                <w:szCs w:val="22"/>
              </w:rPr>
              <w:t>Week 2</w:t>
            </w:r>
          </w:p>
        </w:tc>
        <w:tc>
          <w:tcPr>
            <w:tcW w:w="2425" w:type="dxa"/>
            <w:shd w:val="clear" w:color="auto" w:fill="DDD9C3"/>
            <w:vAlign w:val="bottom"/>
          </w:tcPr>
          <w:p w:rsidR="00B40D5F" w:rsidRDefault="00B40D5F" w:rsidP="00010832">
            <w:pPr>
              <w:jc w:val="center"/>
              <w:rPr>
                <w:rFonts w:ascii="Arial Narrow" w:hAnsi="Arial Narrow" w:cs="Arial"/>
                <w:b/>
              </w:rPr>
            </w:pPr>
          </w:p>
          <w:p w:rsidR="00CE7283" w:rsidRPr="00DC1E00" w:rsidRDefault="00DC1E00" w:rsidP="00B40D5F">
            <w:pPr>
              <w:rPr>
                <w:rFonts w:ascii="Arial Narrow" w:hAnsi="Arial Narrow" w:cs="Georgia"/>
                <w:b/>
                <w:bCs/>
              </w:rPr>
            </w:pPr>
            <w:r w:rsidRPr="00DC1E00">
              <w:rPr>
                <w:rFonts w:ascii="Arial Narrow" w:hAnsi="Arial Narrow" w:cs="Arial"/>
                <w:b/>
              </w:rPr>
              <w:t>Day of Tears</w:t>
            </w:r>
          </w:p>
        </w:tc>
        <w:tc>
          <w:tcPr>
            <w:tcW w:w="2425" w:type="dxa"/>
            <w:shd w:val="clear" w:color="auto" w:fill="DDD9C3"/>
            <w:vAlign w:val="bottom"/>
          </w:tcPr>
          <w:p w:rsidR="00CE7283" w:rsidRPr="00DC1E00" w:rsidRDefault="00DC1E00" w:rsidP="00010832">
            <w:pPr>
              <w:jc w:val="center"/>
              <w:rPr>
                <w:rFonts w:ascii="Arial Narrow" w:hAnsi="Arial Narrow" w:cs="Georgia"/>
                <w:b/>
                <w:bCs/>
              </w:rPr>
            </w:pPr>
            <w:r w:rsidRPr="00DC1E00">
              <w:rPr>
                <w:rFonts w:ascii="Arial Narrow" w:hAnsi="Arial Narrow" w:cs="Arial"/>
                <w:b/>
              </w:rPr>
              <w:t>Day of Tears</w:t>
            </w:r>
          </w:p>
        </w:tc>
        <w:tc>
          <w:tcPr>
            <w:tcW w:w="2426" w:type="dxa"/>
            <w:shd w:val="clear" w:color="auto" w:fill="DDD9C3"/>
            <w:vAlign w:val="bottom"/>
          </w:tcPr>
          <w:p w:rsidR="00CE7283" w:rsidRPr="00DC1E00" w:rsidRDefault="00DC1E00" w:rsidP="00010832">
            <w:pPr>
              <w:jc w:val="center"/>
              <w:rPr>
                <w:rFonts w:ascii="Arial Narrow" w:hAnsi="Arial Narrow" w:cs="Georgia"/>
                <w:b/>
                <w:bCs/>
              </w:rPr>
            </w:pPr>
            <w:r w:rsidRPr="00DC1E00">
              <w:rPr>
                <w:rFonts w:ascii="Arial Narrow" w:hAnsi="Arial Narrow" w:cs="Arial"/>
                <w:b/>
              </w:rPr>
              <w:t>Treat Auction</w:t>
            </w:r>
          </w:p>
        </w:tc>
        <w:tc>
          <w:tcPr>
            <w:tcW w:w="2425" w:type="dxa"/>
            <w:shd w:val="clear" w:color="auto" w:fill="DDD9C3"/>
            <w:vAlign w:val="bottom"/>
          </w:tcPr>
          <w:p w:rsidR="00CE7283" w:rsidRPr="00ED24DF" w:rsidRDefault="00DC1E00" w:rsidP="00010832">
            <w:pPr>
              <w:jc w:val="center"/>
              <w:rPr>
                <w:rFonts w:ascii="Arial Narrow" w:hAnsi="Arial Narrow" w:cs="Georgia"/>
                <w:b/>
                <w:bCs/>
              </w:rPr>
            </w:pPr>
            <w:r w:rsidRPr="00DC1E00">
              <w:rPr>
                <w:rFonts w:ascii="Arial Narrow" w:hAnsi="Arial Narrow" w:cs="Arial"/>
                <w:b/>
              </w:rPr>
              <w:t>Treat Auction</w:t>
            </w:r>
          </w:p>
        </w:tc>
        <w:tc>
          <w:tcPr>
            <w:tcW w:w="2426" w:type="dxa"/>
            <w:shd w:val="clear" w:color="auto" w:fill="DDD9C3"/>
            <w:vAlign w:val="bottom"/>
          </w:tcPr>
          <w:p w:rsidR="00CE7283" w:rsidRPr="00ED24DF" w:rsidRDefault="00DC1E00" w:rsidP="00010832">
            <w:pPr>
              <w:jc w:val="center"/>
              <w:rPr>
                <w:rFonts w:ascii="Arial Narrow" w:hAnsi="Arial Narrow" w:cs="Georgia"/>
                <w:b/>
                <w:bCs/>
              </w:rPr>
            </w:pPr>
            <w:r w:rsidRPr="00DC1E00">
              <w:rPr>
                <w:rFonts w:ascii="Arial Narrow" w:hAnsi="Arial Narrow" w:cs="Arial"/>
                <w:b/>
              </w:rPr>
              <w:t>Treat Auction</w:t>
            </w:r>
          </w:p>
        </w:tc>
      </w:tr>
      <w:tr w:rsidR="00CE7283" w:rsidRPr="00E9600B" w:rsidTr="00946185">
        <w:trPr>
          <w:cantSplit/>
          <w:trHeight w:val="6848"/>
          <w:jc w:val="center"/>
        </w:trPr>
        <w:tc>
          <w:tcPr>
            <w:tcW w:w="607" w:type="dxa"/>
            <w:vMerge/>
            <w:shd w:val="pct10" w:color="auto" w:fill="FFFFFF"/>
            <w:textDirection w:val="btLr"/>
          </w:tcPr>
          <w:p w:rsidR="00CE7283" w:rsidRPr="00FF084B" w:rsidRDefault="00CE7283" w:rsidP="00010832">
            <w:pPr>
              <w:ind w:left="113" w:right="113"/>
              <w:jc w:val="center"/>
              <w:rPr>
                <w:rFonts w:ascii="Georgia" w:hAnsi="Georgia" w:cs="Arial"/>
                <w:sz w:val="22"/>
                <w:szCs w:val="22"/>
              </w:rPr>
            </w:pPr>
          </w:p>
        </w:tc>
        <w:tc>
          <w:tcPr>
            <w:tcW w:w="2425" w:type="dxa"/>
          </w:tcPr>
          <w:p w:rsidR="00DC1E00" w:rsidRDefault="00DC1E00" w:rsidP="00DC1E00">
            <w:pPr>
              <w:pStyle w:val="ListParagraph"/>
              <w:numPr>
                <w:ilvl w:val="0"/>
                <w:numId w:val="14"/>
              </w:numPr>
            </w:pPr>
            <w:r>
              <w:t>Return RRJ.</w:t>
            </w:r>
          </w:p>
          <w:p w:rsidR="00DC1E00" w:rsidRDefault="00DC1E00" w:rsidP="00DC1E00">
            <w:pPr>
              <w:pStyle w:val="ListParagraph"/>
              <w:numPr>
                <w:ilvl w:val="0"/>
                <w:numId w:val="13"/>
              </w:numPr>
            </w:pPr>
            <w:r>
              <w:t>Discuss any questions or concerns that may have developed from the weekend’s readings.</w:t>
            </w:r>
          </w:p>
          <w:p w:rsidR="00DC1E00" w:rsidRDefault="00DC1E00" w:rsidP="00DC1E00">
            <w:pPr>
              <w:pStyle w:val="ListParagraph"/>
              <w:numPr>
                <w:ilvl w:val="0"/>
                <w:numId w:val="13"/>
              </w:numPr>
            </w:pPr>
            <w:r>
              <w:t>Prepare students for treat auction occurring later in the week during class.</w:t>
            </w:r>
          </w:p>
          <w:p w:rsidR="00DC1E00" w:rsidRDefault="00DC1E00" w:rsidP="00DC1E00">
            <w:r>
              <w:t>HW: D. O. T</w:t>
            </w:r>
            <w:proofErr w:type="gramStart"/>
            <w:r>
              <w:t>.-</w:t>
            </w:r>
            <w:proofErr w:type="gramEnd"/>
            <w:r>
              <w:t xml:space="preserve">  Int. IX- X &amp; Ch. 10- 12 and RRJ.</w:t>
            </w:r>
          </w:p>
          <w:p w:rsidR="00DC1E00" w:rsidRDefault="00DC1E00" w:rsidP="00DC1E00">
            <w:pPr>
              <w:rPr>
                <w:color w:val="595959" w:themeColor="text1" w:themeTint="A6"/>
              </w:rPr>
            </w:pPr>
          </w:p>
          <w:p w:rsidR="00DC1E00" w:rsidRDefault="00DC1E00" w:rsidP="00DC1E00">
            <w:pPr>
              <w:rPr>
                <w:color w:val="595959" w:themeColor="text1" w:themeTint="A6"/>
              </w:rPr>
            </w:pPr>
          </w:p>
          <w:p w:rsidR="00DC1E00" w:rsidRDefault="00DC1E00" w:rsidP="00DC1E00">
            <w:pPr>
              <w:rPr>
                <w:color w:val="595959" w:themeColor="text1" w:themeTint="A6"/>
              </w:rPr>
            </w:pPr>
          </w:p>
          <w:p w:rsidR="00DC1E00" w:rsidRDefault="00DC1E00" w:rsidP="00DC1E00">
            <w:pPr>
              <w:rPr>
                <w:color w:val="595959" w:themeColor="text1" w:themeTint="A6"/>
              </w:rPr>
            </w:pPr>
          </w:p>
          <w:p w:rsidR="00DC1E00" w:rsidRDefault="00DC1E00" w:rsidP="00DC1E00">
            <w:pPr>
              <w:rPr>
                <w:color w:val="595959" w:themeColor="text1" w:themeTint="A6"/>
              </w:rPr>
            </w:pPr>
          </w:p>
          <w:p w:rsidR="00DC1E00" w:rsidRDefault="00DC1E00" w:rsidP="00DC1E00">
            <w:pPr>
              <w:rPr>
                <w:color w:val="595959" w:themeColor="text1" w:themeTint="A6"/>
              </w:rPr>
            </w:pPr>
          </w:p>
          <w:p w:rsidR="00DC1E00" w:rsidRDefault="00DC1E00" w:rsidP="00DC1E00">
            <w:pPr>
              <w:rPr>
                <w:color w:val="595959" w:themeColor="text1" w:themeTint="A6"/>
              </w:rPr>
            </w:pPr>
          </w:p>
          <w:p w:rsidR="00CE7283" w:rsidRPr="00743F92" w:rsidRDefault="00DC1E00" w:rsidP="00DC1E00">
            <w:pPr>
              <w:rPr>
                <w:rFonts w:ascii="Arial Narrow" w:hAnsi="Arial Narrow" w:cs="Georgia"/>
                <w:color w:val="339966"/>
              </w:rPr>
            </w:pPr>
            <w:r>
              <w:rPr>
                <w:color w:val="595959" w:themeColor="text1" w:themeTint="A6"/>
              </w:rPr>
              <w:t>RL 6.9, SL 6.1.c, &amp; SL 6.2</w:t>
            </w:r>
          </w:p>
        </w:tc>
        <w:tc>
          <w:tcPr>
            <w:tcW w:w="2425" w:type="dxa"/>
          </w:tcPr>
          <w:p w:rsidR="00DC1E00" w:rsidRDefault="00DC1E00" w:rsidP="00DC1E00">
            <w:pPr>
              <w:pStyle w:val="ListParagraph"/>
              <w:numPr>
                <w:ilvl w:val="0"/>
                <w:numId w:val="15"/>
              </w:numPr>
            </w:pPr>
            <w:r>
              <w:t>Read aloud</w:t>
            </w:r>
          </w:p>
          <w:p w:rsidR="00DC1E00" w:rsidRDefault="00DC1E00" w:rsidP="00DC1E00">
            <w:pPr>
              <w:pStyle w:val="ListParagraph"/>
              <w:numPr>
                <w:ilvl w:val="0"/>
                <w:numId w:val="15"/>
              </w:numPr>
            </w:pPr>
            <w:r>
              <w:t>Explain the rules and regulations of the treat auction and discuss how it ties in with the text we are reading.</w:t>
            </w:r>
          </w:p>
          <w:p w:rsidR="00DC1E00" w:rsidRDefault="00DC1E00" w:rsidP="00DC1E00">
            <w:pPr>
              <w:pStyle w:val="ListParagraph"/>
              <w:numPr>
                <w:ilvl w:val="0"/>
                <w:numId w:val="15"/>
              </w:numPr>
            </w:pPr>
            <w:r>
              <w:t>RR to: Was slave auctioning a valuable business in spite of the inhumanity of it? Why or why not?</w:t>
            </w:r>
          </w:p>
          <w:p w:rsidR="00DC1E00" w:rsidRDefault="00DC1E00" w:rsidP="00DC1E00"/>
          <w:p w:rsidR="00DC1E00" w:rsidRDefault="00DC1E00" w:rsidP="00DC1E00">
            <w:r>
              <w:t>HW: D. O. T</w:t>
            </w:r>
            <w:proofErr w:type="gramStart"/>
            <w:r>
              <w:t>.-</w:t>
            </w:r>
            <w:proofErr w:type="gramEnd"/>
            <w:r>
              <w:t xml:space="preserve"> Int. XII &amp; Ch. 13 and RRJ.</w:t>
            </w:r>
          </w:p>
          <w:p w:rsidR="00DC1E00" w:rsidRDefault="00DC1E00" w:rsidP="00DC1E00">
            <w:pPr>
              <w:rPr>
                <w:color w:val="595959" w:themeColor="text1" w:themeTint="A6"/>
              </w:rPr>
            </w:pPr>
          </w:p>
          <w:p w:rsidR="00CE7283" w:rsidRPr="00FA18D5" w:rsidRDefault="00DC1E00" w:rsidP="00DC1E00">
            <w:pPr>
              <w:rPr>
                <w:rFonts w:ascii="Arial Narrow" w:hAnsi="Arial Narrow" w:cs="Georgia"/>
              </w:rPr>
            </w:pPr>
            <w:r>
              <w:rPr>
                <w:color w:val="595959" w:themeColor="text1" w:themeTint="A6"/>
              </w:rPr>
              <w:t>W 6.9a, W6.10, &amp; SL 6.2</w:t>
            </w:r>
          </w:p>
        </w:tc>
        <w:tc>
          <w:tcPr>
            <w:tcW w:w="2426" w:type="dxa"/>
          </w:tcPr>
          <w:p w:rsidR="00DC1E00" w:rsidRDefault="00DC1E00" w:rsidP="00DC1E00">
            <w:pPr>
              <w:pStyle w:val="ListParagraph"/>
              <w:numPr>
                <w:ilvl w:val="0"/>
                <w:numId w:val="16"/>
              </w:numPr>
            </w:pPr>
            <w:r>
              <w:t>Treat Auction</w:t>
            </w:r>
          </w:p>
          <w:p w:rsidR="00DC1E00" w:rsidRDefault="00DC1E00" w:rsidP="00DC1E00">
            <w:pPr>
              <w:ind w:left="360"/>
            </w:pPr>
            <w:r>
              <w:t>(</w:t>
            </w:r>
            <w:proofErr w:type="gramStart"/>
            <w:r>
              <w:t>this</w:t>
            </w:r>
            <w:proofErr w:type="gramEnd"/>
            <w:r>
              <w:t xml:space="preserve"> activity may take up to 3- 4 days to get thru. After explaining the rules the previous day, I would need to retouch on them again before we get started.)</w:t>
            </w:r>
          </w:p>
          <w:p w:rsidR="00DC1E00" w:rsidRDefault="00DC1E00" w:rsidP="00DC1E00">
            <w:r>
              <w:t xml:space="preserve"> </w:t>
            </w:r>
          </w:p>
          <w:p w:rsidR="00DC1E00" w:rsidRDefault="00DC1E00" w:rsidP="00DC1E00"/>
          <w:p w:rsidR="00DC1E00" w:rsidRDefault="00DC1E00" w:rsidP="00DC1E00"/>
          <w:p w:rsidR="00DC1E00" w:rsidRDefault="00DC1E00" w:rsidP="00DC1E00"/>
          <w:p w:rsidR="00DC1E00" w:rsidRDefault="00DC1E00" w:rsidP="00DC1E00"/>
          <w:p w:rsidR="00DC1E00" w:rsidRDefault="00DC1E00" w:rsidP="00DC1E00"/>
          <w:p w:rsidR="00DC1E00" w:rsidRDefault="00DC1E00" w:rsidP="00DC1E00"/>
          <w:p w:rsidR="00DC1E00" w:rsidRDefault="00DC1E00" w:rsidP="00DC1E00">
            <w:r>
              <w:t>HW: RRJ to the Treat Auction: talk about whether you enjoyed it and were you able to get what you wanted.</w:t>
            </w:r>
          </w:p>
          <w:p w:rsidR="00DC1E00" w:rsidRDefault="00DC1E00" w:rsidP="00DC1E00"/>
          <w:p w:rsidR="00DC1E00" w:rsidRDefault="00DC1E00" w:rsidP="00DC1E00"/>
          <w:p w:rsidR="00DC1E00" w:rsidRDefault="00DC1E00" w:rsidP="00DC1E00"/>
          <w:p w:rsidR="00CE7283" w:rsidRPr="00110A64" w:rsidRDefault="00DC1E00" w:rsidP="00DC1E00">
            <w:pPr>
              <w:rPr>
                <w:rFonts w:ascii="Arial Narrow" w:hAnsi="Arial Narrow" w:cs="Arial"/>
              </w:rPr>
            </w:pPr>
            <w:r>
              <w:rPr>
                <w:color w:val="595959" w:themeColor="text1" w:themeTint="A6"/>
              </w:rPr>
              <w:t>SL6.2, W6.1.a, W6.3.d, W6.9.a &amp; W6.10</w:t>
            </w:r>
          </w:p>
        </w:tc>
        <w:tc>
          <w:tcPr>
            <w:tcW w:w="2425" w:type="dxa"/>
          </w:tcPr>
          <w:p w:rsidR="00DC1E00" w:rsidRDefault="00DC1E00" w:rsidP="00DC1E00">
            <w:pPr>
              <w:pStyle w:val="ListParagraph"/>
              <w:numPr>
                <w:ilvl w:val="0"/>
                <w:numId w:val="16"/>
              </w:numPr>
            </w:pPr>
            <w:r>
              <w:t>Treat Auction</w:t>
            </w:r>
          </w:p>
          <w:p w:rsidR="00DC1E00" w:rsidRDefault="00DC1E00" w:rsidP="00DC1E00">
            <w:pPr>
              <w:ind w:left="360"/>
            </w:pPr>
            <w:r>
              <w:t>(</w:t>
            </w:r>
            <w:proofErr w:type="gramStart"/>
            <w:r>
              <w:t>on</w:t>
            </w:r>
            <w:proofErr w:type="gramEnd"/>
            <w:r>
              <w:t xml:space="preserve"> the last day of the auction, </w:t>
            </w:r>
            <w:proofErr w:type="spellStart"/>
            <w:r>
              <w:t>stu</w:t>
            </w:r>
            <w:proofErr w:type="spellEnd"/>
            <w:r>
              <w:t xml:space="preserve">. will be able to inspect the surprise items to know whether they want to bid on them. We will reference back to the auctions in </w:t>
            </w:r>
            <w:r w:rsidRPr="00082E4D">
              <w:rPr>
                <w:i/>
              </w:rPr>
              <w:t>Day of Tears</w:t>
            </w:r>
            <w:r>
              <w:t>.</w:t>
            </w:r>
          </w:p>
          <w:p w:rsidR="00DC1E00" w:rsidRDefault="00DC1E00" w:rsidP="00DC1E00"/>
          <w:p w:rsidR="00DC1E00" w:rsidRDefault="00DC1E00" w:rsidP="00DC1E00"/>
          <w:p w:rsidR="00DC1E00" w:rsidRDefault="00DC1E00" w:rsidP="00DC1E00"/>
          <w:p w:rsidR="00DC1E00" w:rsidRDefault="00DC1E00" w:rsidP="00DC1E00"/>
          <w:p w:rsidR="00DC1E00" w:rsidRDefault="00DC1E00" w:rsidP="00DC1E00"/>
          <w:p w:rsidR="00DC1E00" w:rsidRDefault="00DC1E00" w:rsidP="00DC1E00">
            <w:r>
              <w:t>HW: RRJ to the Treat Auction: talk about whether you felt this was an educational experience and do you think it was okay to handle people this way.</w:t>
            </w:r>
          </w:p>
          <w:p w:rsidR="00DC1E00" w:rsidRDefault="00DC1E00" w:rsidP="00DC1E00">
            <w:pPr>
              <w:rPr>
                <w:color w:val="595959" w:themeColor="text1" w:themeTint="A6"/>
              </w:rPr>
            </w:pPr>
          </w:p>
          <w:p w:rsidR="00CE7283" w:rsidRPr="00743F92" w:rsidRDefault="00DC1E00" w:rsidP="00DC1E00">
            <w:pPr>
              <w:rPr>
                <w:rFonts w:ascii="Arial Narrow" w:hAnsi="Arial Narrow" w:cs="Georgia"/>
                <w:color w:val="339966"/>
              </w:rPr>
            </w:pPr>
            <w:r>
              <w:rPr>
                <w:color w:val="595959" w:themeColor="text1" w:themeTint="A6"/>
              </w:rPr>
              <w:t>SL 6.2 &amp; W6.9.a</w:t>
            </w:r>
          </w:p>
        </w:tc>
        <w:tc>
          <w:tcPr>
            <w:tcW w:w="2426" w:type="dxa"/>
          </w:tcPr>
          <w:p w:rsidR="00DC1E00" w:rsidRDefault="00DC1E00" w:rsidP="00DC1E00">
            <w:pPr>
              <w:pStyle w:val="ListParagraph"/>
              <w:numPr>
                <w:ilvl w:val="0"/>
                <w:numId w:val="16"/>
              </w:numPr>
            </w:pPr>
            <w:r>
              <w:t>Treat Auction</w:t>
            </w:r>
          </w:p>
          <w:p w:rsidR="00DC1E00" w:rsidRDefault="00DC1E00" w:rsidP="00DC1E00">
            <w:pPr>
              <w:ind w:left="360"/>
            </w:pPr>
            <w:r>
              <w:t>(</w:t>
            </w:r>
            <w:proofErr w:type="gramStart"/>
            <w:r>
              <w:t>hopefully</w:t>
            </w:r>
            <w:proofErr w:type="gramEnd"/>
            <w:r>
              <w:t xml:space="preserve"> this will be the last day to have the this auction. Also hoping students will gain understanding from this.)</w:t>
            </w:r>
          </w:p>
          <w:p w:rsidR="00DC1E00" w:rsidRDefault="00DC1E00" w:rsidP="00DC1E00">
            <w:pPr>
              <w:pStyle w:val="ListParagraph"/>
              <w:numPr>
                <w:ilvl w:val="0"/>
                <w:numId w:val="16"/>
              </w:numPr>
            </w:pPr>
            <w:r>
              <w:t>Submit RRJ.</w:t>
            </w:r>
          </w:p>
          <w:p w:rsidR="00DC1E00" w:rsidRDefault="00DC1E00" w:rsidP="00DC1E00">
            <w:pPr>
              <w:ind w:left="360"/>
            </w:pPr>
          </w:p>
          <w:p w:rsidR="00DC1E00" w:rsidRDefault="00DC1E00" w:rsidP="00DC1E00"/>
          <w:p w:rsidR="00DC1E00" w:rsidRDefault="00DC1E00" w:rsidP="00DC1E00"/>
          <w:p w:rsidR="00DC1E00" w:rsidRDefault="00DC1E00" w:rsidP="00DC1E00"/>
          <w:p w:rsidR="00DC1E00" w:rsidRDefault="00DC1E00" w:rsidP="00DC1E00"/>
          <w:p w:rsidR="00DC1E00" w:rsidRDefault="00DC1E00" w:rsidP="00DC1E00"/>
          <w:p w:rsidR="00DC1E00" w:rsidRDefault="00DC1E00" w:rsidP="00DC1E00"/>
          <w:p w:rsidR="00DC1E00" w:rsidRDefault="00DC1E00" w:rsidP="00DC1E00">
            <w:r>
              <w:t xml:space="preserve">HW: RR to the Treat Auction: talk about how you think you would feel as a slave/ slave owner. We will have finished reading the book by now so support your answer with info. </w:t>
            </w:r>
            <w:proofErr w:type="gramStart"/>
            <w:r>
              <w:t>from</w:t>
            </w:r>
            <w:proofErr w:type="gramEnd"/>
            <w:r>
              <w:t xml:space="preserve"> the book.</w:t>
            </w:r>
          </w:p>
          <w:p w:rsidR="00DC1E00" w:rsidRDefault="00DC1E00" w:rsidP="00DC1E00"/>
          <w:p w:rsidR="00DC1E00" w:rsidRDefault="00DC1E00" w:rsidP="00DC1E00">
            <w:pPr>
              <w:rPr>
                <w:color w:val="595959" w:themeColor="text1" w:themeTint="A6"/>
              </w:rPr>
            </w:pPr>
            <w:r>
              <w:rPr>
                <w:color w:val="595959" w:themeColor="text1" w:themeTint="A6"/>
              </w:rPr>
              <w:t>SL 6.2, RL 6.9, &amp; W 6.9.a</w:t>
            </w:r>
          </w:p>
          <w:p w:rsidR="00CE7283" w:rsidRDefault="00CE7283" w:rsidP="00010832">
            <w:pPr>
              <w:rPr>
                <w:rFonts w:ascii="Arial Narrow" w:hAnsi="Arial Narrow" w:cs="Arial"/>
              </w:rPr>
            </w:pPr>
          </w:p>
          <w:p w:rsidR="00CE7283" w:rsidRDefault="00CE7283"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Default="00B40D5F" w:rsidP="00010832">
            <w:pPr>
              <w:rPr>
                <w:rFonts w:ascii="Arial Narrow" w:hAnsi="Arial Narrow" w:cs="Arial"/>
              </w:rPr>
            </w:pPr>
          </w:p>
          <w:p w:rsidR="00B40D5F" w:rsidRPr="00E9600B" w:rsidRDefault="00B40D5F" w:rsidP="00010832">
            <w:pPr>
              <w:rPr>
                <w:rFonts w:ascii="Arial Narrow" w:hAnsi="Arial Narrow" w:cs="Arial"/>
              </w:rPr>
            </w:pPr>
          </w:p>
        </w:tc>
      </w:tr>
      <w:tr w:rsidR="00CE7283" w:rsidRPr="00ED24DF" w:rsidTr="00010832">
        <w:trPr>
          <w:trHeight w:val="300"/>
          <w:jc w:val="center"/>
        </w:trPr>
        <w:tc>
          <w:tcPr>
            <w:tcW w:w="607" w:type="dxa"/>
            <w:vMerge w:val="restart"/>
            <w:shd w:val="pct10" w:color="auto" w:fill="FFFFFF"/>
            <w:textDirection w:val="btLr"/>
            <w:vAlign w:val="bottom"/>
          </w:tcPr>
          <w:p w:rsidR="00CE7283" w:rsidRPr="00FF084B" w:rsidRDefault="00CE7283" w:rsidP="00010832">
            <w:pPr>
              <w:ind w:left="113" w:right="113"/>
              <w:jc w:val="center"/>
              <w:rPr>
                <w:rFonts w:ascii="Georgia" w:hAnsi="Georgia" w:cs="Arial"/>
                <w:b/>
                <w:sz w:val="22"/>
                <w:szCs w:val="22"/>
              </w:rPr>
            </w:pPr>
            <w:r>
              <w:rPr>
                <w:rFonts w:ascii="Georgia" w:hAnsi="Georgia" w:cs="Arial"/>
                <w:b/>
                <w:sz w:val="22"/>
                <w:szCs w:val="22"/>
              </w:rPr>
              <w:t>Week 3</w:t>
            </w:r>
          </w:p>
        </w:tc>
        <w:tc>
          <w:tcPr>
            <w:tcW w:w="2425" w:type="dxa"/>
            <w:shd w:val="clear" w:color="auto" w:fill="DDD9C3"/>
            <w:vAlign w:val="bottom"/>
          </w:tcPr>
          <w:p w:rsidR="00CE7283" w:rsidRPr="00B40D5F" w:rsidRDefault="00B40D5F" w:rsidP="00010832">
            <w:pPr>
              <w:jc w:val="center"/>
              <w:rPr>
                <w:rFonts w:ascii="Arial Narrow" w:hAnsi="Arial Narrow" w:cs="Georgia"/>
                <w:b/>
                <w:bCs/>
              </w:rPr>
            </w:pPr>
            <w:r>
              <w:rPr>
                <w:rFonts w:ascii="Arial Narrow" w:hAnsi="Arial Narrow" w:cs="Arial"/>
                <w:b/>
              </w:rPr>
              <w:t>PQS Session</w:t>
            </w:r>
          </w:p>
        </w:tc>
        <w:tc>
          <w:tcPr>
            <w:tcW w:w="2425" w:type="dxa"/>
            <w:shd w:val="clear" w:color="auto" w:fill="DDD9C3"/>
            <w:vAlign w:val="bottom"/>
          </w:tcPr>
          <w:p w:rsidR="00CE7283" w:rsidRPr="00B40D5F" w:rsidRDefault="00B40D5F" w:rsidP="00010832">
            <w:pPr>
              <w:jc w:val="center"/>
              <w:rPr>
                <w:rFonts w:ascii="Arial Narrow" w:hAnsi="Arial Narrow" w:cs="Georgia"/>
                <w:b/>
                <w:bCs/>
              </w:rPr>
            </w:pPr>
            <w:r>
              <w:rPr>
                <w:rFonts w:ascii="Arial Narrow" w:hAnsi="Arial Narrow" w:cs="Arial"/>
                <w:b/>
              </w:rPr>
              <w:t>Prepare for The Hoopster</w:t>
            </w:r>
          </w:p>
        </w:tc>
        <w:tc>
          <w:tcPr>
            <w:tcW w:w="2426" w:type="dxa"/>
            <w:shd w:val="clear" w:color="auto" w:fill="DDD9C3"/>
            <w:vAlign w:val="bottom"/>
          </w:tcPr>
          <w:p w:rsidR="00CE7283" w:rsidRPr="00B40D5F" w:rsidRDefault="00B40D5F" w:rsidP="00010832">
            <w:pPr>
              <w:jc w:val="center"/>
              <w:rPr>
                <w:rFonts w:ascii="Arial Narrow" w:hAnsi="Arial Narrow" w:cs="Georgia"/>
                <w:b/>
                <w:bCs/>
              </w:rPr>
            </w:pPr>
            <w:r>
              <w:rPr>
                <w:rFonts w:ascii="Arial Narrow" w:hAnsi="Arial Narrow" w:cs="Arial"/>
                <w:b/>
              </w:rPr>
              <w:t>Review</w:t>
            </w:r>
          </w:p>
        </w:tc>
        <w:tc>
          <w:tcPr>
            <w:tcW w:w="2425" w:type="dxa"/>
            <w:shd w:val="clear" w:color="auto" w:fill="DDD9C3"/>
            <w:vAlign w:val="bottom"/>
          </w:tcPr>
          <w:p w:rsidR="00CE7283" w:rsidRPr="00ED24DF" w:rsidRDefault="00B40D5F" w:rsidP="00010832">
            <w:pPr>
              <w:jc w:val="center"/>
              <w:rPr>
                <w:rFonts w:ascii="Arial Narrow" w:hAnsi="Arial Narrow" w:cs="Georgia"/>
                <w:b/>
                <w:bCs/>
              </w:rPr>
            </w:pPr>
            <w:r>
              <w:rPr>
                <w:rFonts w:ascii="Arial Narrow" w:hAnsi="Arial Narrow" w:cs="Georgia"/>
                <w:b/>
                <w:bCs/>
              </w:rPr>
              <w:t>Essay</w:t>
            </w:r>
          </w:p>
        </w:tc>
        <w:tc>
          <w:tcPr>
            <w:tcW w:w="2426" w:type="dxa"/>
            <w:shd w:val="clear" w:color="auto" w:fill="DDD9C3"/>
            <w:vAlign w:val="bottom"/>
          </w:tcPr>
          <w:p w:rsidR="00CE7283" w:rsidRPr="00ED24DF" w:rsidRDefault="00B40D5F" w:rsidP="00010832">
            <w:pPr>
              <w:jc w:val="center"/>
              <w:rPr>
                <w:rFonts w:ascii="Arial Narrow" w:hAnsi="Arial Narrow" w:cs="Georgia"/>
                <w:b/>
                <w:bCs/>
              </w:rPr>
            </w:pPr>
            <w:r>
              <w:rPr>
                <w:rFonts w:ascii="Arial Narrow" w:hAnsi="Arial Narrow" w:cs="Georgia"/>
                <w:b/>
                <w:bCs/>
              </w:rPr>
              <w:t>Exam &amp; The Hoopster</w:t>
            </w:r>
          </w:p>
        </w:tc>
      </w:tr>
      <w:tr w:rsidR="00CE7283" w:rsidRPr="00FA18D5" w:rsidTr="00232382">
        <w:trPr>
          <w:cantSplit/>
          <w:trHeight w:val="8360"/>
          <w:jc w:val="center"/>
        </w:trPr>
        <w:tc>
          <w:tcPr>
            <w:tcW w:w="607" w:type="dxa"/>
            <w:vMerge/>
            <w:shd w:val="pct10" w:color="auto" w:fill="FFFFFF"/>
            <w:textDirection w:val="btLr"/>
          </w:tcPr>
          <w:p w:rsidR="00CE7283" w:rsidRPr="00FF084B" w:rsidRDefault="00CE7283" w:rsidP="00010832">
            <w:pPr>
              <w:ind w:left="113" w:right="113"/>
              <w:jc w:val="center"/>
              <w:rPr>
                <w:rFonts w:ascii="Georgia" w:hAnsi="Georgia" w:cs="Arial"/>
                <w:sz w:val="22"/>
                <w:szCs w:val="22"/>
              </w:rPr>
            </w:pPr>
          </w:p>
        </w:tc>
        <w:tc>
          <w:tcPr>
            <w:tcW w:w="2425" w:type="dxa"/>
          </w:tcPr>
          <w:p w:rsidR="00B40D5F" w:rsidRDefault="00B40D5F" w:rsidP="00B40D5F">
            <w:pPr>
              <w:pStyle w:val="ListParagraph"/>
              <w:numPr>
                <w:ilvl w:val="0"/>
                <w:numId w:val="16"/>
              </w:numPr>
            </w:pPr>
            <w:r>
              <w:t>Possibly wrap up Treat Auction.</w:t>
            </w:r>
          </w:p>
          <w:p w:rsidR="00B40D5F" w:rsidRDefault="00B40D5F" w:rsidP="00B40D5F">
            <w:pPr>
              <w:pStyle w:val="ListParagraph"/>
            </w:pPr>
          </w:p>
          <w:p w:rsidR="00B40D5F" w:rsidRDefault="00B40D5F" w:rsidP="00B40D5F">
            <w:pPr>
              <w:pStyle w:val="ListParagraph"/>
              <w:numPr>
                <w:ilvl w:val="0"/>
                <w:numId w:val="16"/>
              </w:numPr>
            </w:pPr>
            <w:r>
              <w:t>PQS group discussion over Days of Tears. Students given time to recall a passage in the text. Write down a question anonymously; drop it in the basket &amp; discussion as a large group.)</w:t>
            </w: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CE7283" w:rsidRPr="00FA18D5" w:rsidRDefault="00B40D5F" w:rsidP="00946185">
            <w:pPr>
              <w:rPr>
                <w:rFonts w:ascii="Arial Narrow" w:hAnsi="Arial Narrow" w:cs="Georgia"/>
              </w:rPr>
            </w:pPr>
            <w:r>
              <w:rPr>
                <w:color w:val="404040" w:themeColor="text1" w:themeTint="BF"/>
              </w:rPr>
              <w:t>RL 6.9, W 6.1.a, &amp; SL 6.1.c</w:t>
            </w:r>
          </w:p>
        </w:tc>
        <w:tc>
          <w:tcPr>
            <w:tcW w:w="2425" w:type="dxa"/>
          </w:tcPr>
          <w:p w:rsidR="00B40D5F" w:rsidRDefault="00B40D5F" w:rsidP="00B40D5F">
            <w:pPr>
              <w:pStyle w:val="ListParagraph"/>
              <w:numPr>
                <w:ilvl w:val="0"/>
                <w:numId w:val="17"/>
              </w:numPr>
            </w:pPr>
            <w:r>
              <w:t xml:space="preserve">Prepare students for </w:t>
            </w:r>
            <w:r w:rsidRPr="004A78CF">
              <w:rPr>
                <w:i/>
              </w:rPr>
              <w:t>Day of Tears</w:t>
            </w:r>
            <w:r>
              <w:t xml:space="preserve"> exam(Friday)</w:t>
            </w:r>
          </w:p>
          <w:p w:rsidR="00B40D5F" w:rsidRDefault="00B40D5F" w:rsidP="00B40D5F">
            <w:pPr>
              <w:pStyle w:val="ListParagraph"/>
            </w:pPr>
          </w:p>
          <w:p w:rsidR="00B40D5F" w:rsidRDefault="00B40D5F" w:rsidP="00B40D5F">
            <w:pPr>
              <w:pStyle w:val="ListParagraph"/>
              <w:numPr>
                <w:ilvl w:val="0"/>
                <w:numId w:val="17"/>
              </w:numPr>
            </w:pPr>
            <w:r>
              <w:t>Prepare students for the next text we will read: The Hoopster</w:t>
            </w:r>
          </w:p>
          <w:p w:rsidR="00B40D5F" w:rsidRDefault="00B40D5F" w:rsidP="00B40D5F">
            <w:pPr>
              <w:pStyle w:val="ListParagraph"/>
            </w:pPr>
          </w:p>
          <w:p w:rsidR="00B40D5F" w:rsidRDefault="00B40D5F" w:rsidP="00B40D5F">
            <w:pPr>
              <w:pStyle w:val="ListParagraph"/>
              <w:numPr>
                <w:ilvl w:val="0"/>
                <w:numId w:val="17"/>
              </w:numPr>
            </w:pPr>
            <w:r>
              <w:t>Reminder to keep in mind we will be comparing and contrasting the new text with the old one.</w:t>
            </w:r>
          </w:p>
          <w:p w:rsidR="00B40D5F" w:rsidRDefault="00B40D5F" w:rsidP="00B40D5F">
            <w:r>
              <w:t xml:space="preserve">        </w:t>
            </w:r>
          </w:p>
          <w:p w:rsidR="00B40D5F" w:rsidRDefault="00B40D5F" w:rsidP="00B40D5F"/>
          <w:p w:rsidR="00B40D5F" w:rsidRDefault="00B40D5F" w:rsidP="00B40D5F"/>
          <w:p w:rsidR="00B40D5F" w:rsidRDefault="00B40D5F" w:rsidP="00B40D5F"/>
          <w:p w:rsidR="00B40D5F" w:rsidRDefault="00B40D5F" w:rsidP="00B40D5F"/>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CE7283" w:rsidRPr="000D1F12" w:rsidRDefault="00B40D5F" w:rsidP="00B40D5F">
            <w:pPr>
              <w:ind w:left="360"/>
              <w:rPr>
                <w:rFonts w:ascii="Arial Narrow" w:hAnsi="Arial Narrow" w:cs="Georgia"/>
              </w:rPr>
            </w:pPr>
            <w:r w:rsidRPr="00AC1F2B">
              <w:rPr>
                <w:color w:val="404040" w:themeColor="text1" w:themeTint="BF"/>
              </w:rPr>
              <w:t>W6.9.a &amp; RL 9</w:t>
            </w:r>
          </w:p>
        </w:tc>
        <w:tc>
          <w:tcPr>
            <w:tcW w:w="2426" w:type="dxa"/>
          </w:tcPr>
          <w:p w:rsidR="00B40D5F" w:rsidRDefault="00B40D5F" w:rsidP="00B40D5F">
            <w:pPr>
              <w:pStyle w:val="ListParagraph"/>
              <w:numPr>
                <w:ilvl w:val="0"/>
                <w:numId w:val="18"/>
              </w:numPr>
            </w:pPr>
            <w:r>
              <w:t>Review for the exam on Friday</w:t>
            </w:r>
          </w:p>
          <w:p w:rsidR="00B40D5F" w:rsidRDefault="00B40D5F" w:rsidP="00B40D5F">
            <w:pPr>
              <w:pStyle w:val="ListParagraph"/>
            </w:pPr>
          </w:p>
          <w:p w:rsidR="00B40D5F" w:rsidRDefault="00B40D5F" w:rsidP="00B40D5F">
            <w:pPr>
              <w:pStyle w:val="ListParagraph"/>
              <w:numPr>
                <w:ilvl w:val="0"/>
                <w:numId w:val="17"/>
              </w:numPr>
            </w:pPr>
            <w:r>
              <w:t>Handout study guide</w:t>
            </w:r>
          </w:p>
          <w:p w:rsidR="00B40D5F" w:rsidRDefault="00B40D5F" w:rsidP="00B40D5F">
            <w:pPr>
              <w:pStyle w:val="ListParagraph"/>
            </w:pPr>
          </w:p>
          <w:p w:rsidR="00B40D5F" w:rsidRDefault="00B40D5F" w:rsidP="00B40D5F">
            <w:pPr>
              <w:pStyle w:val="ListParagraph"/>
              <w:numPr>
                <w:ilvl w:val="0"/>
                <w:numId w:val="17"/>
              </w:numPr>
            </w:pPr>
            <w:r>
              <w:t>Allow time to catch up in RRJ and reading if need be.</w:t>
            </w:r>
          </w:p>
          <w:p w:rsidR="00B40D5F" w:rsidRDefault="00B40D5F" w:rsidP="00B40D5F"/>
          <w:p w:rsidR="00B40D5F" w:rsidRDefault="00B40D5F" w:rsidP="00B40D5F"/>
          <w:p w:rsidR="00B40D5F" w:rsidRDefault="00B40D5F" w:rsidP="00B40D5F">
            <w:r>
              <w:t>HW: study for exam over D.O. T.</w:t>
            </w:r>
          </w:p>
          <w:p w:rsidR="00B40D5F" w:rsidRDefault="00B40D5F" w:rsidP="00B40D5F"/>
          <w:p w:rsidR="00B40D5F" w:rsidRDefault="00B40D5F" w:rsidP="00B40D5F"/>
          <w:p w:rsidR="00B40D5F" w:rsidRDefault="00B40D5F" w:rsidP="00B40D5F"/>
          <w:p w:rsidR="00B40D5F" w:rsidRDefault="00B40D5F" w:rsidP="00B40D5F"/>
          <w:p w:rsidR="00B40D5F" w:rsidRDefault="00B40D5F" w:rsidP="00B40D5F">
            <w:pPr>
              <w:rPr>
                <w:color w:val="404040" w:themeColor="text1" w:themeTint="BF"/>
              </w:rPr>
            </w:pPr>
            <w:r>
              <w:rPr>
                <w:color w:val="404040" w:themeColor="text1" w:themeTint="BF"/>
              </w:rPr>
              <w:t xml:space="preserve">            </w:t>
            </w: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CE7283" w:rsidRDefault="00B40D5F" w:rsidP="00B40D5F">
            <w:pPr>
              <w:rPr>
                <w:rFonts w:ascii="Arial Narrow" w:hAnsi="Arial Narrow" w:cs="Georgia"/>
                <w:bCs/>
              </w:rPr>
            </w:pPr>
            <w:r>
              <w:rPr>
                <w:color w:val="404040" w:themeColor="text1" w:themeTint="BF"/>
              </w:rPr>
              <w:t>W. 10</w:t>
            </w:r>
          </w:p>
          <w:p w:rsidR="00CE7283" w:rsidRPr="00FA18D5" w:rsidRDefault="00CE7283" w:rsidP="00010832">
            <w:pPr>
              <w:rPr>
                <w:rFonts w:ascii="Arial Narrow" w:hAnsi="Arial Narrow" w:cs="Georgia"/>
              </w:rPr>
            </w:pPr>
          </w:p>
        </w:tc>
        <w:tc>
          <w:tcPr>
            <w:tcW w:w="2425" w:type="dxa"/>
          </w:tcPr>
          <w:p w:rsidR="00B40D5F" w:rsidRDefault="00B40D5F" w:rsidP="00B40D5F">
            <w:pPr>
              <w:pStyle w:val="ListParagraph"/>
              <w:numPr>
                <w:ilvl w:val="0"/>
                <w:numId w:val="19"/>
              </w:numPr>
            </w:pPr>
            <w:r>
              <w:t xml:space="preserve">During the first week we analyzed whether the rain had any correlation to the book, “Days of Tears.” </w:t>
            </w:r>
          </w:p>
          <w:p w:rsidR="00B40D5F" w:rsidRDefault="00B40D5F" w:rsidP="00B40D5F">
            <w:pPr>
              <w:pStyle w:val="ListParagraph"/>
              <w:numPr>
                <w:ilvl w:val="0"/>
                <w:numId w:val="19"/>
              </w:numPr>
            </w:pPr>
            <w:r>
              <w:t>In class essay as to what the rain meant to you and how it ties into the text.</w:t>
            </w:r>
          </w:p>
          <w:p w:rsidR="00CE7283" w:rsidRDefault="00CE7283"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p>
          <w:p w:rsidR="00B40D5F" w:rsidRDefault="00B40D5F" w:rsidP="00010832">
            <w:pPr>
              <w:rPr>
                <w:rFonts w:ascii="Arial Narrow" w:hAnsi="Arial Narrow" w:cs="Georgia"/>
              </w:rPr>
            </w:pPr>
            <w:r>
              <w:rPr>
                <w:color w:val="404040" w:themeColor="text1" w:themeTint="BF"/>
              </w:rPr>
              <w:t>RL. 5</w:t>
            </w:r>
          </w:p>
          <w:p w:rsidR="00CE7283" w:rsidRDefault="00CE7283" w:rsidP="00010832">
            <w:pPr>
              <w:rPr>
                <w:rFonts w:ascii="Arial Narrow" w:hAnsi="Arial Narrow" w:cs="Georgia"/>
              </w:rPr>
            </w:pPr>
          </w:p>
          <w:p w:rsidR="00CE7283" w:rsidRPr="00FA18D5" w:rsidRDefault="00CE7283" w:rsidP="00010832">
            <w:pPr>
              <w:rPr>
                <w:rFonts w:ascii="Arial Narrow" w:hAnsi="Arial Narrow" w:cs="Georgia"/>
              </w:rPr>
            </w:pPr>
          </w:p>
        </w:tc>
        <w:tc>
          <w:tcPr>
            <w:tcW w:w="2426" w:type="dxa"/>
          </w:tcPr>
          <w:p w:rsidR="00B40D5F" w:rsidRDefault="00B40D5F" w:rsidP="00B40D5F">
            <w:pPr>
              <w:pStyle w:val="ListParagraph"/>
              <w:numPr>
                <w:ilvl w:val="0"/>
                <w:numId w:val="20"/>
              </w:numPr>
            </w:pPr>
            <w:r>
              <w:t>Quick Review for exam</w:t>
            </w:r>
          </w:p>
          <w:p w:rsidR="00B40D5F" w:rsidRDefault="00B40D5F" w:rsidP="00B40D5F">
            <w:pPr>
              <w:pStyle w:val="ListParagraph"/>
            </w:pPr>
          </w:p>
          <w:p w:rsidR="00B40D5F" w:rsidRDefault="00B40D5F" w:rsidP="00B40D5F">
            <w:pPr>
              <w:pStyle w:val="ListParagraph"/>
              <w:numPr>
                <w:ilvl w:val="0"/>
                <w:numId w:val="20"/>
              </w:numPr>
            </w:pPr>
            <w:r>
              <w:t>Read aloud, “The Hoopster”</w:t>
            </w:r>
          </w:p>
          <w:p w:rsidR="00B40D5F" w:rsidRDefault="00B40D5F" w:rsidP="00B40D5F">
            <w:pPr>
              <w:pStyle w:val="ListParagraph"/>
            </w:pPr>
          </w:p>
          <w:p w:rsidR="00B40D5F" w:rsidRDefault="00B40D5F" w:rsidP="00B40D5F">
            <w:pPr>
              <w:pStyle w:val="ListParagraph"/>
              <w:numPr>
                <w:ilvl w:val="0"/>
                <w:numId w:val="20"/>
              </w:numPr>
            </w:pPr>
            <w:r>
              <w:t>Return RRJ</w:t>
            </w:r>
          </w:p>
          <w:p w:rsidR="00B40D5F" w:rsidRDefault="00B40D5F" w:rsidP="00B40D5F"/>
          <w:p w:rsidR="00B40D5F" w:rsidRDefault="00B40D5F" w:rsidP="00B40D5F"/>
          <w:p w:rsidR="00B40D5F" w:rsidRDefault="00B40D5F" w:rsidP="00B40D5F"/>
          <w:p w:rsidR="00B40D5F" w:rsidRDefault="00B40D5F" w:rsidP="00B40D5F">
            <w:r>
              <w:t>HW: Ch. 1- 2 (The Hoopster) &amp; RRJ to the chapters.</w:t>
            </w:r>
          </w:p>
          <w:p w:rsidR="00B40D5F" w:rsidRDefault="00B40D5F" w:rsidP="00B40D5F"/>
          <w:p w:rsidR="00B40D5F" w:rsidRDefault="00B40D5F" w:rsidP="00B40D5F"/>
          <w:p w:rsidR="00B40D5F" w:rsidRDefault="00B40D5F" w:rsidP="00B40D5F"/>
          <w:p w:rsidR="00B40D5F" w:rsidRDefault="00B40D5F" w:rsidP="00B40D5F"/>
          <w:p w:rsidR="00B40D5F" w:rsidRDefault="00B40D5F" w:rsidP="00B40D5F"/>
          <w:p w:rsidR="00B40D5F" w:rsidRDefault="00B40D5F" w:rsidP="00B40D5F">
            <w:pPr>
              <w:rPr>
                <w:color w:val="404040" w:themeColor="text1" w:themeTint="BF"/>
              </w:rPr>
            </w:pPr>
          </w:p>
          <w:p w:rsidR="00B40D5F" w:rsidRDefault="00B40D5F" w:rsidP="00B40D5F">
            <w:pPr>
              <w:rPr>
                <w:color w:val="404040" w:themeColor="text1" w:themeTint="BF"/>
              </w:rPr>
            </w:pPr>
            <w:r>
              <w:rPr>
                <w:color w:val="404040" w:themeColor="text1" w:themeTint="BF"/>
              </w:rPr>
              <w:t xml:space="preserve">            </w:t>
            </w: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r>
              <w:rPr>
                <w:color w:val="404040" w:themeColor="text1" w:themeTint="BF"/>
              </w:rPr>
              <w:t xml:space="preserve">   </w:t>
            </w: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B40D5F" w:rsidRDefault="00B40D5F" w:rsidP="00B40D5F">
            <w:pPr>
              <w:rPr>
                <w:color w:val="404040" w:themeColor="text1" w:themeTint="BF"/>
              </w:rPr>
            </w:pPr>
          </w:p>
          <w:p w:rsidR="00CE7283" w:rsidRPr="00FA18D5" w:rsidRDefault="00B40D5F" w:rsidP="00010832">
            <w:pPr>
              <w:rPr>
                <w:rFonts w:ascii="Arial Narrow" w:hAnsi="Arial Narrow" w:cs="Georgia"/>
              </w:rPr>
            </w:pPr>
            <w:r>
              <w:rPr>
                <w:color w:val="404040" w:themeColor="text1" w:themeTint="BF"/>
              </w:rPr>
              <w:t>W. 6.9a</w:t>
            </w:r>
          </w:p>
        </w:tc>
      </w:tr>
      <w:tr w:rsidR="00CE7283" w:rsidRPr="00ED24DF" w:rsidTr="00010832">
        <w:trPr>
          <w:trHeight w:val="300"/>
          <w:jc w:val="center"/>
        </w:trPr>
        <w:tc>
          <w:tcPr>
            <w:tcW w:w="607" w:type="dxa"/>
            <w:vMerge w:val="restart"/>
            <w:shd w:val="pct10" w:color="auto" w:fill="FFFFFF"/>
            <w:textDirection w:val="btLr"/>
            <w:vAlign w:val="bottom"/>
          </w:tcPr>
          <w:p w:rsidR="00CE7283" w:rsidRPr="00FF084B" w:rsidRDefault="00CE7283" w:rsidP="00010832">
            <w:pPr>
              <w:ind w:left="113" w:right="113"/>
              <w:jc w:val="center"/>
              <w:rPr>
                <w:rFonts w:ascii="Georgia" w:hAnsi="Georgia" w:cs="Arial"/>
                <w:b/>
                <w:sz w:val="22"/>
                <w:szCs w:val="22"/>
              </w:rPr>
            </w:pPr>
            <w:r>
              <w:rPr>
                <w:rFonts w:ascii="Georgia" w:hAnsi="Georgia" w:cs="Arial"/>
                <w:b/>
                <w:sz w:val="22"/>
                <w:szCs w:val="22"/>
              </w:rPr>
              <w:t>Week 4</w:t>
            </w:r>
          </w:p>
        </w:tc>
        <w:tc>
          <w:tcPr>
            <w:tcW w:w="2425" w:type="dxa"/>
            <w:shd w:val="clear" w:color="auto" w:fill="DDD9C3"/>
            <w:vAlign w:val="bottom"/>
          </w:tcPr>
          <w:p w:rsidR="00CE7283" w:rsidRPr="00ED24DF" w:rsidRDefault="00232382" w:rsidP="00010832">
            <w:pPr>
              <w:jc w:val="center"/>
              <w:rPr>
                <w:rFonts w:ascii="Arial Narrow" w:hAnsi="Arial Narrow" w:cs="Georgia"/>
                <w:b/>
                <w:bCs/>
              </w:rPr>
            </w:pPr>
            <w:r>
              <w:rPr>
                <w:rFonts w:ascii="Arial Narrow" w:hAnsi="Arial Narrow" w:cs="Georgia"/>
                <w:b/>
                <w:bCs/>
              </w:rPr>
              <w:t>The Hoopster</w:t>
            </w:r>
          </w:p>
        </w:tc>
        <w:tc>
          <w:tcPr>
            <w:tcW w:w="2425" w:type="dxa"/>
            <w:shd w:val="clear" w:color="auto" w:fill="DDD9C3"/>
            <w:vAlign w:val="bottom"/>
          </w:tcPr>
          <w:p w:rsidR="00CE7283" w:rsidRPr="00232382" w:rsidRDefault="00232382" w:rsidP="00010832">
            <w:pPr>
              <w:jc w:val="center"/>
              <w:rPr>
                <w:rFonts w:ascii="Arial Narrow" w:hAnsi="Arial Narrow" w:cs="Georgia"/>
                <w:b/>
                <w:bCs/>
              </w:rPr>
            </w:pPr>
            <w:r>
              <w:rPr>
                <w:rFonts w:ascii="Arial Narrow" w:hAnsi="Arial Narrow" w:cs="Georgia"/>
                <w:b/>
                <w:bCs/>
              </w:rPr>
              <w:t>The Hoopster</w:t>
            </w:r>
          </w:p>
        </w:tc>
        <w:tc>
          <w:tcPr>
            <w:tcW w:w="2426" w:type="dxa"/>
            <w:shd w:val="clear" w:color="auto" w:fill="DDD9C3"/>
            <w:vAlign w:val="bottom"/>
          </w:tcPr>
          <w:p w:rsidR="00CE7283" w:rsidRPr="00ED24DF" w:rsidRDefault="00232382" w:rsidP="00010832">
            <w:pPr>
              <w:jc w:val="center"/>
              <w:rPr>
                <w:rFonts w:ascii="Arial Narrow" w:hAnsi="Arial Narrow" w:cs="Georgia"/>
                <w:b/>
                <w:bCs/>
              </w:rPr>
            </w:pPr>
            <w:r>
              <w:rPr>
                <w:rFonts w:ascii="Arial Narrow" w:hAnsi="Arial Narrow" w:cs="Georgia"/>
                <w:b/>
                <w:bCs/>
              </w:rPr>
              <w:t>The Hoopster</w:t>
            </w:r>
          </w:p>
        </w:tc>
        <w:tc>
          <w:tcPr>
            <w:tcW w:w="2425" w:type="dxa"/>
            <w:shd w:val="clear" w:color="auto" w:fill="DDD9C3"/>
            <w:vAlign w:val="bottom"/>
          </w:tcPr>
          <w:p w:rsidR="00CE7283" w:rsidRPr="00ED24DF" w:rsidRDefault="00232382" w:rsidP="00010832">
            <w:pPr>
              <w:jc w:val="center"/>
              <w:rPr>
                <w:rFonts w:ascii="Arial Narrow" w:hAnsi="Arial Narrow" w:cs="Georgia"/>
                <w:b/>
                <w:bCs/>
              </w:rPr>
            </w:pPr>
            <w:r>
              <w:rPr>
                <w:rFonts w:ascii="Arial Narrow" w:hAnsi="Arial Narrow" w:cs="Georgia"/>
                <w:b/>
                <w:bCs/>
              </w:rPr>
              <w:t>The Hoopster</w:t>
            </w:r>
          </w:p>
        </w:tc>
        <w:tc>
          <w:tcPr>
            <w:tcW w:w="2426" w:type="dxa"/>
            <w:shd w:val="clear" w:color="auto" w:fill="DDD9C3"/>
            <w:vAlign w:val="bottom"/>
          </w:tcPr>
          <w:p w:rsidR="00CE7283" w:rsidRPr="00ED24DF" w:rsidRDefault="00232382" w:rsidP="00010832">
            <w:pPr>
              <w:jc w:val="center"/>
              <w:rPr>
                <w:rFonts w:ascii="Arial Narrow" w:hAnsi="Arial Narrow" w:cs="Georgia"/>
                <w:b/>
                <w:bCs/>
              </w:rPr>
            </w:pPr>
            <w:r>
              <w:rPr>
                <w:rFonts w:ascii="Arial Narrow" w:hAnsi="Arial Narrow" w:cs="Georgia"/>
                <w:b/>
                <w:bCs/>
              </w:rPr>
              <w:t>The Hoopster</w:t>
            </w:r>
          </w:p>
        </w:tc>
      </w:tr>
      <w:tr w:rsidR="00CE7283" w:rsidRPr="00E12234" w:rsidTr="00232382">
        <w:trPr>
          <w:cantSplit/>
          <w:trHeight w:val="8360"/>
          <w:jc w:val="center"/>
        </w:trPr>
        <w:tc>
          <w:tcPr>
            <w:tcW w:w="607" w:type="dxa"/>
            <w:vMerge/>
            <w:shd w:val="pct10" w:color="auto" w:fill="FFFFFF"/>
            <w:textDirection w:val="btLr"/>
          </w:tcPr>
          <w:p w:rsidR="00CE7283" w:rsidRPr="00FF084B" w:rsidRDefault="00CE7283" w:rsidP="00010832">
            <w:pPr>
              <w:ind w:left="113" w:right="113"/>
              <w:jc w:val="center"/>
              <w:rPr>
                <w:rFonts w:ascii="Georgia" w:hAnsi="Georgia" w:cs="Arial"/>
                <w:sz w:val="22"/>
                <w:szCs w:val="22"/>
              </w:rPr>
            </w:pPr>
          </w:p>
        </w:tc>
        <w:tc>
          <w:tcPr>
            <w:tcW w:w="2425" w:type="dxa"/>
          </w:tcPr>
          <w:p w:rsidR="00232382" w:rsidRDefault="00232382" w:rsidP="00232382">
            <w:pPr>
              <w:pStyle w:val="ListParagraph"/>
              <w:numPr>
                <w:ilvl w:val="0"/>
                <w:numId w:val="22"/>
              </w:numPr>
            </w:pPr>
            <w:r>
              <w:t>Discuss readings from the weekend</w:t>
            </w:r>
          </w:p>
          <w:p w:rsidR="00232382" w:rsidRDefault="00232382" w:rsidP="00232382">
            <w:pPr>
              <w:pStyle w:val="ListParagraph"/>
            </w:pPr>
          </w:p>
          <w:p w:rsidR="00232382" w:rsidRDefault="00232382" w:rsidP="00232382">
            <w:pPr>
              <w:pStyle w:val="ListParagraph"/>
              <w:numPr>
                <w:ilvl w:val="0"/>
                <w:numId w:val="21"/>
              </w:numPr>
            </w:pPr>
            <w:r>
              <w:t>Write a one paragraph essay in class predicting how the story will end.</w:t>
            </w:r>
          </w:p>
          <w:p w:rsidR="00232382" w:rsidRDefault="00232382" w:rsidP="00232382">
            <w:pPr>
              <w:pStyle w:val="ListParagraph"/>
            </w:pPr>
          </w:p>
          <w:p w:rsidR="00232382" w:rsidRDefault="00232382" w:rsidP="00232382">
            <w:pPr>
              <w:pStyle w:val="ListParagraph"/>
              <w:numPr>
                <w:ilvl w:val="0"/>
                <w:numId w:val="21"/>
              </w:numPr>
            </w:pPr>
            <w:r>
              <w:t>Problem- Solution in the first chapter.</w:t>
            </w:r>
          </w:p>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r>
              <w:t>HW: Ch. 3- 4 T.H. &amp; RRJ</w:t>
            </w:r>
          </w:p>
          <w:p w:rsidR="00232382" w:rsidRDefault="00232382" w:rsidP="00232382"/>
          <w:p w:rsidR="00232382" w:rsidRDefault="00232382" w:rsidP="00232382">
            <w:pPr>
              <w:rPr>
                <w:color w:val="404040" w:themeColor="text1" w:themeTint="BF"/>
              </w:rPr>
            </w:pPr>
            <w:r>
              <w:rPr>
                <w:color w:val="404040" w:themeColor="text1" w:themeTint="BF"/>
              </w:rPr>
              <w:t xml:space="preserve">        </w:t>
            </w:r>
          </w:p>
          <w:p w:rsidR="00CE7283" w:rsidRPr="003A3B1A" w:rsidRDefault="00232382" w:rsidP="00232382">
            <w:pPr>
              <w:ind w:left="360"/>
              <w:rPr>
                <w:rFonts w:ascii="Arial Narrow" w:hAnsi="Arial Narrow" w:cs="Georgia"/>
              </w:rPr>
            </w:pPr>
            <w:r>
              <w:rPr>
                <w:color w:val="404040" w:themeColor="text1" w:themeTint="BF"/>
              </w:rPr>
              <w:t>RL. 6.9 &amp; W6.1.a</w:t>
            </w:r>
          </w:p>
        </w:tc>
        <w:tc>
          <w:tcPr>
            <w:tcW w:w="2425" w:type="dxa"/>
          </w:tcPr>
          <w:p w:rsidR="00232382" w:rsidRDefault="00232382" w:rsidP="00232382">
            <w:pPr>
              <w:pStyle w:val="ListParagraph"/>
              <w:numPr>
                <w:ilvl w:val="0"/>
                <w:numId w:val="23"/>
              </w:numPr>
            </w:pPr>
            <w:r>
              <w:t>In class: RR paper (one page, typed or neatly written): Was Andre smart for taking on the task of writing the article on Racism? Explain.</w:t>
            </w:r>
          </w:p>
          <w:p w:rsidR="00232382" w:rsidRDefault="00232382" w:rsidP="00232382">
            <w:pPr>
              <w:pStyle w:val="ListParagraph"/>
            </w:pPr>
          </w:p>
          <w:p w:rsidR="00232382" w:rsidRDefault="00232382" w:rsidP="00232382">
            <w:pPr>
              <w:pStyle w:val="ListParagraph"/>
              <w:numPr>
                <w:ilvl w:val="0"/>
                <w:numId w:val="23"/>
              </w:numPr>
            </w:pPr>
            <w:r>
              <w:t>Class discussion on story ending.</w:t>
            </w:r>
          </w:p>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r>
              <w:t>HW: Ch. 5- 7 T. H. and RRJ</w:t>
            </w:r>
          </w:p>
          <w:p w:rsidR="00232382" w:rsidRDefault="00232382" w:rsidP="00232382">
            <w:r>
              <w:t xml:space="preserve">   </w:t>
            </w:r>
          </w:p>
          <w:p w:rsidR="00232382" w:rsidRDefault="00232382" w:rsidP="00232382">
            <w:pPr>
              <w:rPr>
                <w:color w:val="404040" w:themeColor="text1" w:themeTint="BF"/>
              </w:rPr>
            </w:pPr>
          </w:p>
          <w:p w:rsidR="00CE7283" w:rsidRPr="004D48DC" w:rsidRDefault="00232382" w:rsidP="00232382">
            <w:pPr>
              <w:ind w:left="360"/>
              <w:rPr>
                <w:rFonts w:ascii="Arial Narrow" w:hAnsi="Arial Narrow" w:cs="Georgia"/>
                <w:color w:val="339966"/>
              </w:rPr>
            </w:pPr>
            <w:r w:rsidRPr="00095398">
              <w:rPr>
                <w:color w:val="404040" w:themeColor="text1" w:themeTint="BF"/>
              </w:rPr>
              <w:t>W. 6.1.a</w:t>
            </w:r>
          </w:p>
        </w:tc>
        <w:tc>
          <w:tcPr>
            <w:tcW w:w="2426" w:type="dxa"/>
          </w:tcPr>
          <w:p w:rsidR="00232382" w:rsidRDefault="00232382" w:rsidP="00232382">
            <w:pPr>
              <w:pStyle w:val="ListParagraph"/>
              <w:numPr>
                <w:ilvl w:val="0"/>
                <w:numId w:val="23"/>
              </w:numPr>
            </w:pPr>
            <w:r>
              <w:t>Open the floor for discussion about RR papers.</w:t>
            </w:r>
          </w:p>
          <w:p w:rsidR="00232382" w:rsidRDefault="00232382" w:rsidP="00232382">
            <w:pPr>
              <w:pStyle w:val="ListParagraph"/>
            </w:pPr>
          </w:p>
          <w:p w:rsidR="00232382" w:rsidRDefault="00232382" w:rsidP="00232382">
            <w:pPr>
              <w:pStyle w:val="ListParagraph"/>
              <w:numPr>
                <w:ilvl w:val="0"/>
                <w:numId w:val="23"/>
              </w:numPr>
            </w:pPr>
            <w:r>
              <w:t>Explain ABR assignment (</w:t>
            </w:r>
            <w:proofErr w:type="spellStart"/>
            <w:r>
              <w:t>stu</w:t>
            </w:r>
            <w:proofErr w:type="spellEnd"/>
            <w:r>
              <w:t>. will have be given various choices on their Alternative Book Reports and reminded they will present them next week.)</w:t>
            </w:r>
          </w:p>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r>
              <w:t>HW: Ch. 8- 9 T. H. &amp; RRJ</w:t>
            </w:r>
          </w:p>
          <w:p w:rsidR="00232382" w:rsidRDefault="00232382" w:rsidP="00232382"/>
          <w:p w:rsidR="00232382" w:rsidRDefault="00232382" w:rsidP="00232382"/>
          <w:p w:rsidR="00232382" w:rsidRDefault="00232382" w:rsidP="00232382">
            <w:pPr>
              <w:rPr>
                <w:color w:val="404040" w:themeColor="text1" w:themeTint="BF"/>
              </w:rPr>
            </w:pPr>
          </w:p>
          <w:p w:rsidR="00CE7283" w:rsidRPr="003A3B1A" w:rsidRDefault="00232382" w:rsidP="00232382">
            <w:pPr>
              <w:ind w:left="360"/>
              <w:rPr>
                <w:rFonts w:ascii="Arial Narrow" w:hAnsi="Arial Narrow" w:cs="Georgia"/>
              </w:rPr>
            </w:pPr>
            <w:r w:rsidRPr="00095398">
              <w:rPr>
                <w:color w:val="404040" w:themeColor="text1" w:themeTint="BF"/>
              </w:rPr>
              <w:t xml:space="preserve">W. 6.1.a, W.6. </w:t>
            </w:r>
            <w:proofErr w:type="gramStart"/>
            <w:r w:rsidRPr="00095398">
              <w:rPr>
                <w:color w:val="404040" w:themeColor="text1" w:themeTint="BF"/>
              </w:rPr>
              <w:t>3.d</w:t>
            </w:r>
            <w:proofErr w:type="gramEnd"/>
            <w:r w:rsidRPr="00095398">
              <w:rPr>
                <w:color w:val="404040" w:themeColor="text1" w:themeTint="BF"/>
              </w:rPr>
              <w:t>, W. 6. 10</w:t>
            </w:r>
          </w:p>
        </w:tc>
        <w:tc>
          <w:tcPr>
            <w:tcW w:w="2425" w:type="dxa"/>
          </w:tcPr>
          <w:p w:rsidR="00232382" w:rsidRDefault="00232382" w:rsidP="00232382">
            <w:pPr>
              <w:pStyle w:val="ListParagraph"/>
              <w:numPr>
                <w:ilvl w:val="0"/>
                <w:numId w:val="24"/>
              </w:numPr>
            </w:pPr>
            <w:r>
              <w:t>Read Aloud</w:t>
            </w:r>
          </w:p>
          <w:p w:rsidR="00232382" w:rsidRDefault="00232382" w:rsidP="00232382">
            <w:pPr>
              <w:pStyle w:val="ListParagraph"/>
            </w:pPr>
          </w:p>
          <w:p w:rsidR="00232382" w:rsidRDefault="00232382" w:rsidP="00232382">
            <w:pPr>
              <w:pStyle w:val="ListParagraph"/>
              <w:numPr>
                <w:ilvl w:val="0"/>
                <w:numId w:val="24"/>
              </w:numPr>
            </w:pPr>
            <w:r>
              <w:t>Problem- Solution: Should Andre be angry at Cedric?</w:t>
            </w:r>
          </w:p>
          <w:p w:rsidR="00232382" w:rsidRDefault="00232382" w:rsidP="00232382">
            <w:pPr>
              <w:pStyle w:val="ListParagraph"/>
            </w:pPr>
          </w:p>
          <w:p w:rsidR="00232382" w:rsidRDefault="00232382" w:rsidP="00232382">
            <w:pPr>
              <w:pStyle w:val="ListParagraph"/>
              <w:numPr>
                <w:ilvl w:val="0"/>
                <w:numId w:val="24"/>
              </w:numPr>
            </w:pPr>
            <w:r>
              <w:t>In class essay to Problem- Solution question.</w:t>
            </w:r>
          </w:p>
          <w:p w:rsidR="00232382" w:rsidRDefault="00232382" w:rsidP="00232382">
            <w:pPr>
              <w:pStyle w:val="ListParagraph"/>
            </w:pPr>
          </w:p>
          <w:p w:rsidR="00232382" w:rsidRDefault="00232382" w:rsidP="00232382">
            <w:pPr>
              <w:pStyle w:val="ListParagraph"/>
              <w:numPr>
                <w:ilvl w:val="0"/>
                <w:numId w:val="24"/>
              </w:numPr>
            </w:pPr>
            <w:r>
              <w:t>Value line: agree/ disagree with the article.</w:t>
            </w:r>
          </w:p>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r>
              <w:t>HW: Ch. 10- 12 T. H. &amp; RRJ- Explain your feelings to Andre’s simple but powerful article.</w:t>
            </w:r>
          </w:p>
          <w:p w:rsidR="00CE7283" w:rsidRPr="003A3B1A" w:rsidRDefault="00232382" w:rsidP="00232382">
            <w:pPr>
              <w:ind w:left="360"/>
              <w:rPr>
                <w:rFonts w:ascii="Arial Narrow" w:hAnsi="Arial Narrow" w:cs="Georgia"/>
              </w:rPr>
            </w:pPr>
            <w:r w:rsidRPr="006C1B21">
              <w:rPr>
                <w:color w:val="404040" w:themeColor="text1" w:themeTint="BF"/>
              </w:rPr>
              <w:t>W. 6.1.a, W6.3.d, W6. 9.a, &amp; W6.10</w:t>
            </w:r>
          </w:p>
        </w:tc>
        <w:tc>
          <w:tcPr>
            <w:tcW w:w="2426" w:type="dxa"/>
          </w:tcPr>
          <w:p w:rsidR="00232382" w:rsidRDefault="00232382" w:rsidP="00232382">
            <w:pPr>
              <w:pStyle w:val="ListParagraph"/>
              <w:numPr>
                <w:ilvl w:val="0"/>
                <w:numId w:val="25"/>
              </w:numPr>
            </w:pPr>
            <w:r>
              <w:t>Submit RRJ</w:t>
            </w:r>
          </w:p>
          <w:p w:rsidR="00232382" w:rsidRDefault="00232382" w:rsidP="00232382">
            <w:r>
              <w:t>(</w:t>
            </w:r>
            <w:proofErr w:type="gramStart"/>
            <w:r>
              <w:t>remind</w:t>
            </w:r>
            <w:proofErr w:type="gramEnd"/>
            <w:r>
              <w:t xml:space="preserve"> </w:t>
            </w:r>
            <w:proofErr w:type="spellStart"/>
            <w:r>
              <w:t>stu</w:t>
            </w:r>
            <w:proofErr w:type="spellEnd"/>
            <w:r>
              <w:t xml:space="preserve">. that while only one journal (their choice) counts for a grade, their journals will still be checked for other entries. </w:t>
            </w:r>
          </w:p>
          <w:p w:rsidR="00232382" w:rsidRDefault="00232382" w:rsidP="00232382">
            <w:pPr>
              <w:pStyle w:val="ListParagraph"/>
            </w:pPr>
          </w:p>
          <w:p w:rsidR="00232382" w:rsidRDefault="00232382" w:rsidP="00232382">
            <w:pPr>
              <w:pStyle w:val="ListParagraph"/>
              <w:numPr>
                <w:ilvl w:val="0"/>
                <w:numId w:val="25"/>
              </w:numPr>
            </w:pPr>
            <w:r>
              <w:t>PQS: Ch. 12 reading- Andre’s article. If you could have written anything different, what would you have written about racism?</w:t>
            </w:r>
          </w:p>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r>
              <w:t>HW: Ch. 13- 15 T. H.</w:t>
            </w:r>
          </w:p>
          <w:p w:rsidR="00232382" w:rsidRDefault="00232382" w:rsidP="00232382">
            <w:pPr>
              <w:rPr>
                <w:color w:val="404040" w:themeColor="text1" w:themeTint="BF"/>
              </w:rPr>
            </w:pPr>
          </w:p>
          <w:p w:rsidR="00232382" w:rsidRDefault="00232382" w:rsidP="00232382">
            <w:pPr>
              <w:rPr>
                <w:color w:val="404040" w:themeColor="text1" w:themeTint="BF"/>
              </w:rPr>
            </w:pPr>
          </w:p>
          <w:p w:rsidR="00232382" w:rsidRDefault="00232382" w:rsidP="00232382">
            <w:pPr>
              <w:rPr>
                <w:color w:val="404040" w:themeColor="text1" w:themeTint="BF"/>
              </w:rPr>
            </w:pPr>
          </w:p>
          <w:p w:rsidR="00232382" w:rsidRDefault="00232382" w:rsidP="00232382">
            <w:pPr>
              <w:rPr>
                <w:color w:val="404040" w:themeColor="text1" w:themeTint="BF"/>
              </w:rPr>
            </w:pPr>
          </w:p>
          <w:p w:rsidR="00232382" w:rsidRDefault="00232382" w:rsidP="00232382">
            <w:pPr>
              <w:rPr>
                <w:color w:val="404040" w:themeColor="text1" w:themeTint="BF"/>
              </w:rPr>
            </w:pPr>
            <w:r>
              <w:rPr>
                <w:color w:val="404040" w:themeColor="text1" w:themeTint="BF"/>
              </w:rPr>
              <w:t>RL6.9, W 6.1a, &amp; SL. 6.1.c</w:t>
            </w:r>
            <w:r w:rsidRPr="006C1B21">
              <w:rPr>
                <w:color w:val="404040" w:themeColor="text1" w:themeTint="BF"/>
              </w:rPr>
              <w:t xml:space="preserve"> </w:t>
            </w:r>
          </w:p>
          <w:p w:rsidR="00CE7283" w:rsidRPr="00E12234" w:rsidRDefault="00CE7283" w:rsidP="00CE7283">
            <w:pPr>
              <w:ind w:left="360"/>
              <w:rPr>
                <w:rFonts w:ascii="Arial Narrow" w:hAnsi="Arial Narrow" w:cs="Georgia"/>
              </w:rPr>
            </w:pPr>
          </w:p>
        </w:tc>
      </w:tr>
      <w:tr w:rsidR="00CE7283" w:rsidRPr="00ED24DF" w:rsidTr="00010832">
        <w:trPr>
          <w:trHeight w:val="300"/>
          <w:jc w:val="center"/>
        </w:trPr>
        <w:tc>
          <w:tcPr>
            <w:tcW w:w="607" w:type="dxa"/>
            <w:vMerge w:val="restart"/>
            <w:shd w:val="pct10" w:color="auto" w:fill="FFFFFF"/>
            <w:textDirection w:val="btLr"/>
            <w:vAlign w:val="bottom"/>
          </w:tcPr>
          <w:p w:rsidR="00CE7283" w:rsidRPr="00FF084B" w:rsidRDefault="00CE7283" w:rsidP="00010832">
            <w:pPr>
              <w:ind w:left="113" w:right="113"/>
              <w:jc w:val="center"/>
              <w:rPr>
                <w:rFonts w:ascii="Georgia" w:hAnsi="Georgia" w:cs="Arial"/>
                <w:b/>
                <w:sz w:val="22"/>
                <w:szCs w:val="22"/>
              </w:rPr>
            </w:pPr>
            <w:r>
              <w:rPr>
                <w:rFonts w:ascii="Georgia" w:hAnsi="Georgia" w:cs="Arial"/>
                <w:b/>
                <w:sz w:val="22"/>
                <w:szCs w:val="22"/>
              </w:rPr>
              <w:t>Week 5</w:t>
            </w:r>
          </w:p>
        </w:tc>
        <w:tc>
          <w:tcPr>
            <w:tcW w:w="2425" w:type="dxa"/>
            <w:shd w:val="clear" w:color="auto" w:fill="DDD9C3"/>
            <w:vAlign w:val="bottom"/>
          </w:tcPr>
          <w:p w:rsidR="00CE7283" w:rsidRPr="00232382" w:rsidRDefault="00232382" w:rsidP="00010832">
            <w:pPr>
              <w:jc w:val="center"/>
              <w:rPr>
                <w:rFonts w:ascii="Arial Narrow" w:hAnsi="Arial Narrow" w:cs="Georgia"/>
                <w:b/>
                <w:bCs/>
              </w:rPr>
            </w:pPr>
            <w:r>
              <w:rPr>
                <w:rFonts w:ascii="Arial Narrow" w:hAnsi="Arial Narrow" w:cs="Georgia"/>
                <w:b/>
                <w:bCs/>
              </w:rPr>
              <w:t>The Hoopster/ ABR</w:t>
            </w:r>
          </w:p>
        </w:tc>
        <w:tc>
          <w:tcPr>
            <w:tcW w:w="2425" w:type="dxa"/>
            <w:shd w:val="clear" w:color="auto" w:fill="DDD9C3"/>
            <w:vAlign w:val="bottom"/>
          </w:tcPr>
          <w:p w:rsidR="00CE7283" w:rsidRPr="00ED24DF" w:rsidRDefault="00232382" w:rsidP="00010832">
            <w:pPr>
              <w:jc w:val="center"/>
              <w:rPr>
                <w:rFonts w:ascii="Arial Narrow" w:hAnsi="Arial Narrow" w:cs="Georgia"/>
                <w:b/>
                <w:bCs/>
              </w:rPr>
            </w:pPr>
            <w:r>
              <w:rPr>
                <w:rFonts w:ascii="Arial Narrow" w:hAnsi="Arial Narrow" w:cs="Georgia"/>
                <w:b/>
                <w:bCs/>
              </w:rPr>
              <w:t>The Hoopster/ ABR</w:t>
            </w:r>
          </w:p>
        </w:tc>
        <w:tc>
          <w:tcPr>
            <w:tcW w:w="2426" w:type="dxa"/>
            <w:shd w:val="clear" w:color="auto" w:fill="DDD9C3"/>
            <w:vAlign w:val="bottom"/>
          </w:tcPr>
          <w:p w:rsidR="00CE7283" w:rsidRPr="00ED24DF" w:rsidRDefault="00232382" w:rsidP="00010832">
            <w:pPr>
              <w:jc w:val="center"/>
              <w:rPr>
                <w:rFonts w:ascii="Arial Narrow" w:hAnsi="Arial Narrow" w:cs="Georgia"/>
                <w:b/>
                <w:bCs/>
              </w:rPr>
            </w:pPr>
            <w:r>
              <w:rPr>
                <w:rFonts w:ascii="Arial Narrow" w:hAnsi="Arial Narrow" w:cs="Georgia"/>
                <w:b/>
                <w:bCs/>
              </w:rPr>
              <w:t>The Hoopster</w:t>
            </w:r>
          </w:p>
        </w:tc>
        <w:tc>
          <w:tcPr>
            <w:tcW w:w="2425" w:type="dxa"/>
            <w:shd w:val="clear" w:color="auto" w:fill="DDD9C3"/>
            <w:vAlign w:val="bottom"/>
          </w:tcPr>
          <w:p w:rsidR="00CE7283" w:rsidRPr="00232382" w:rsidRDefault="00232382" w:rsidP="00010832">
            <w:pPr>
              <w:jc w:val="center"/>
              <w:rPr>
                <w:rFonts w:ascii="Arial Narrow" w:hAnsi="Arial Narrow" w:cs="Georgia"/>
                <w:b/>
                <w:bCs/>
              </w:rPr>
            </w:pPr>
            <w:r>
              <w:rPr>
                <w:rFonts w:ascii="Arial Narrow" w:hAnsi="Arial Narrow" w:cs="Georgia"/>
                <w:b/>
                <w:bCs/>
              </w:rPr>
              <w:t>Review for exam</w:t>
            </w:r>
          </w:p>
        </w:tc>
        <w:tc>
          <w:tcPr>
            <w:tcW w:w="2426" w:type="dxa"/>
            <w:shd w:val="clear" w:color="auto" w:fill="DDD9C3"/>
            <w:vAlign w:val="bottom"/>
          </w:tcPr>
          <w:p w:rsidR="00CE7283" w:rsidRPr="00232382" w:rsidRDefault="00232382" w:rsidP="00010832">
            <w:pPr>
              <w:jc w:val="center"/>
              <w:rPr>
                <w:rFonts w:ascii="Arial Narrow" w:hAnsi="Arial Narrow" w:cs="Georgia"/>
                <w:b/>
                <w:bCs/>
              </w:rPr>
            </w:pPr>
            <w:r>
              <w:rPr>
                <w:rFonts w:ascii="Arial Narrow" w:hAnsi="Arial Narrow" w:cs="Georgia"/>
                <w:b/>
                <w:bCs/>
              </w:rPr>
              <w:t>Exam &amp; ABRs</w:t>
            </w:r>
          </w:p>
        </w:tc>
      </w:tr>
      <w:tr w:rsidR="00CE7283" w:rsidRPr="004F5267" w:rsidTr="00946185">
        <w:trPr>
          <w:cantSplit/>
          <w:trHeight w:val="7190"/>
          <w:jc w:val="center"/>
        </w:trPr>
        <w:tc>
          <w:tcPr>
            <w:tcW w:w="607" w:type="dxa"/>
            <w:vMerge/>
            <w:shd w:val="pct10" w:color="auto" w:fill="FFFFFF"/>
            <w:textDirection w:val="btLr"/>
          </w:tcPr>
          <w:p w:rsidR="00CE7283" w:rsidRPr="00FF084B" w:rsidRDefault="00CE7283" w:rsidP="00010832">
            <w:pPr>
              <w:ind w:left="113" w:right="113"/>
              <w:jc w:val="center"/>
              <w:rPr>
                <w:rFonts w:ascii="Georgia" w:hAnsi="Georgia" w:cs="Arial"/>
                <w:sz w:val="22"/>
                <w:szCs w:val="22"/>
              </w:rPr>
            </w:pPr>
          </w:p>
        </w:tc>
        <w:tc>
          <w:tcPr>
            <w:tcW w:w="2425" w:type="dxa"/>
          </w:tcPr>
          <w:p w:rsidR="00232382" w:rsidRDefault="00232382" w:rsidP="00232382">
            <w:pPr>
              <w:pStyle w:val="ListParagraph"/>
              <w:numPr>
                <w:ilvl w:val="0"/>
                <w:numId w:val="26"/>
              </w:numPr>
            </w:pPr>
            <w:r>
              <w:t>Return RRJ</w:t>
            </w:r>
          </w:p>
          <w:p w:rsidR="00232382" w:rsidRDefault="00232382" w:rsidP="00232382">
            <w:pPr>
              <w:pStyle w:val="ListParagraph"/>
            </w:pPr>
          </w:p>
          <w:p w:rsidR="00232382" w:rsidRDefault="00232382" w:rsidP="00232382">
            <w:pPr>
              <w:pStyle w:val="ListParagraph"/>
              <w:numPr>
                <w:ilvl w:val="0"/>
                <w:numId w:val="26"/>
              </w:numPr>
            </w:pPr>
            <w:r>
              <w:t>Discuss &amp; Assign ABR dates (</w:t>
            </w:r>
            <w:proofErr w:type="spellStart"/>
            <w:r>
              <w:t>stu</w:t>
            </w:r>
            <w:proofErr w:type="spellEnd"/>
            <w:r>
              <w:t>. should have already began and some even finished assignment &amp; ready for presentations).</w:t>
            </w:r>
          </w:p>
          <w:p w:rsidR="00232382" w:rsidRDefault="00232382" w:rsidP="00232382">
            <w:pPr>
              <w:pStyle w:val="ListParagraph"/>
            </w:pPr>
          </w:p>
          <w:p w:rsidR="00232382" w:rsidRDefault="00232382" w:rsidP="00232382"/>
          <w:p w:rsidR="00232382" w:rsidRDefault="00232382" w:rsidP="00232382"/>
          <w:p w:rsidR="00232382" w:rsidRDefault="00232382" w:rsidP="00232382"/>
          <w:p w:rsidR="00232382" w:rsidRDefault="00232382" w:rsidP="00232382">
            <w:r>
              <w:t xml:space="preserve">HW: Ch. 16-17 T. H. &amp; RRJ: Does Andre </w:t>
            </w:r>
            <w:proofErr w:type="gramStart"/>
            <w:r>
              <w:t>have</w:t>
            </w:r>
            <w:proofErr w:type="gramEnd"/>
            <w:r>
              <w:t xml:space="preserve"> reason to be concerned about the PPA?</w:t>
            </w:r>
          </w:p>
          <w:p w:rsidR="00232382" w:rsidRDefault="00232382" w:rsidP="00232382"/>
          <w:p w:rsidR="00232382" w:rsidRDefault="00232382" w:rsidP="00232382">
            <w:pPr>
              <w:rPr>
                <w:color w:val="404040" w:themeColor="text1" w:themeTint="BF"/>
              </w:rPr>
            </w:pPr>
            <w:r>
              <w:rPr>
                <w:color w:val="404040" w:themeColor="text1" w:themeTint="BF"/>
              </w:rPr>
              <w:t xml:space="preserve">          </w:t>
            </w:r>
          </w:p>
          <w:p w:rsidR="00232382" w:rsidRDefault="00232382" w:rsidP="00232382">
            <w:pPr>
              <w:rPr>
                <w:color w:val="404040" w:themeColor="text1" w:themeTint="BF"/>
              </w:rPr>
            </w:pPr>
          </w:p>
          <w:p w:rsidR="00CE7283" w:rsidRPr="00D131D1" w:rsidRDefault="00232382" w:rsidP="00232382">
            <w:pPr>
              <w:ind w:left="360"/>
              <w:rPr>
                <w:rFonts w:ascii="Arial Narrow" w:hAnsi="Arial Narrow" w:cs="Arial"/>
                <w:color w:val="339966"/>
              </w:rPr>
            </w:pPr>
            <w:r>
              <w:rPr>
                <w:color w:val="404040" w:themeColor="text1" w:themeTint="BF"/>
              </w:rPr>
              <w:t xml:space="preserve">             </w:t>
            </w:r>
            <w:r w:rsidRPr="008C537E">
              <w:rPr>
                <w:color w:val="404040" w:themeColor="text1" w:themeTint="BF"/>
              </w:rPr>
              <w:t>W. 6. 1.a</w:t>
            </w:r>
          </w:p>
        </w:tc>
        <w:tc>
          <w:tcPr>
            <w:tcW w:w="2425" w:type="dxa"/>
          </w:tcPr>
          <w:p w:rsidR="00232382" w:rsidRDefault="00232382" w:rsidP="00232382">
            <w:pPr>
              <w:pStyle w:val="ListParagraph"/>
              <w:numPr>
                <w:ilvl w:val="0"/>
                <w:numId w:val="27"/>
              </w:numPr>
            </w:pPr>
            <w:r>
              <w:t>ABR presentation sign up</w:t>
            </w:r>
          </w:p>
          <w:p w:rsidR="00232382" w:rsidRDefault="00232382" w:rsidP="00232382">
            <w:pPr>
              <w:pStyle w:val="ListParagraph"/>
            </w:pPr>
          </w:p>
          <w:p w:rsidR="00232382" w:rsidRDefault="00232382" w:rsidP="00232382">
            <w:pPr>
              <w:pStyle w:val="ListParagraph"/>
              <w:numPr>
                <w:ilvl w:val="0"/>
                <w:numId w:val="27"/>
              </w:numPr>
            </w:pPr>
            <w:r>
              <w:t>Read Aloud</w:t>
            </w:r>
          </w:p>
          <w:p w:rsidR="00232382" w:rsidRDefault="00232382" w:rsidP="00232382">
            <w:pPr>
              <w:pStyle w:val="ListParagraph"/>
            </w:pPr>
          </w:p>
          <w:p w:rsidR="00232382" w:rsidRDefault="00232382" w:rsidP="00232382">
            <w:pPr>
              <w:pStyle w:val="ListParagraph"/>
            </w:pPr>
          </w:p>
          <w:p w:rsidR="00232382" w:rsidRDefault="00232382" w:rsidP="00232382">
            <w:pPr>
              <w:pStyle w:val="ListParagraph"/>
              <w:numPr>
                <w:ilvl w:val="0"/>
                <w:numId w:val="27"/>
              </w:numPr>
            </w:pPr>
            <w:r>
              <w:t>Value line: Was it right for Andre to be attacked?</w:t>
            </w:r>
          </w:p>
          <w:p w:rsidR="00232382" w:rsidRDefault="00232382" w:rsidP="00232382">
            <w:pPr>
              <w:pStyle w:val="ListParagraph"/>
            </w:pPr>
          </w:p>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p w:rsidR="00232382" w:rsidRDefault="00232382" w:rsidP="00232382">
            <w:r>
              <w:t>HW: Ch. 18- 19 T. H.&amp; RRJ</w:t>
            </w:r>
          </w:p>
          <w:p w:rsidR="00232382" w:rsidRDefault="00232382" w:rsidP="00232382">
            <w:pPr>
              <w:rPr>
                <w:color w:val="404040" w:themeColor="text1" w:themeTint="BF"/>
              </w:rPr>
            </w:pPr>
          </w:p>
          <w:p w:rsidR="00232382" w:rsidRDefault="00232382" w:rsidP="00232382">
            <w:pPr>
              <w:rPr>
                <w:color w:val="404040" w:themeColor="text1" w:themeTint="BF"/>
              </w:rPr>
            </w:pPr>
          </w:p>
          <w:p w:rsidR="00CE7283" w:rsidRPr="00FA18D5" w:rsidRDefault="00232382" w:rsidP="00232382">
            <w:pPr>
              <w:ind w:left="360"/>
              <w:rPr>
                <w:rFonts w:ascii="Arial Narrow" w:hAnsi="Arial Narrow" w:cs="Arial"/>
              </w:rPr>
            </w:pPr>
            <w:r w:rsidRPr="008C537E">
              <w:rPr>
                <w:color w:val="404040" w:themeColor="text1" w:themeTint="BF"/>
              </w:rPr>
              <w:t>W.6.9.a, RL.6.2, &amp; RL. 6.5</w:t>
            </w:r>
          </w:p>
        </w:tc>
        <w:tc>
          <w:tcPr>
            <w:tcW w:w="2426" w:type="dxa"/>
          </w:tcPr>
          <w:p w:rsidR="00232382" w:rsidRDefault="00232382" w:rsidP="00232382">
            <w:pPr>
              <w:pStyle w:val="ListParagraph"/>
              <w:numPr>
                <w:ilvl w:val="0"/>
                <w:numId w:val="28"/>
              </w:numPr>
            </w:pPr>
            <w:r>
              <w:t>In class: one page essay on the meaning of revenge and whether it’s moral.</w:t>
            </w:r>
          </w:p>
          <w:p w:rsidR="00232382" w:rsidRDefault="00232382" w:rsidP="00232382">
            <w:pPr>
              <w:pStyle w:val="ListParagraph"/>
            </w:pPr>
          </w:p>
          <w:p w:rsidR="00232382" w:rsidRDefault="00232382" w:rsidP="00232382">
            <w:pPr>
              <w:pStyle w:val="ListParagraph"/>
              <w:numPr>
                <w:ilvl w:val="0"/>
                <w:numId w:val="28"/>
              </w:numPr>
            </w:pPr>
            <w:r>
              <w:t>Class discussion over the word revenge.</w:t>
            </w:r>
          </w:p>
          <w:p w:rsidR="00232382" w:rsidRDefault="00232382" w:rsidP="00232382">
            <w:pPr>
              <w:pStyle w:val="ListParagraph"/>
            </w:pPr>
          </w:p>
          <w:p w:rsidR="00232382" w:rsidRDefault="00232382" w:rsidP="00232382">
            <w:pPr>
              <w:pStyle w:val="ListParagraph"/>
            </w:pPr>
          </w:p>
          <w:p w:rsidR="00232382" w:rsidRDefault="00232382" w:rsidP="00232382">
            <w:pPr>
              <w:pStyle w:val="ListParagraph"/>
              <w:numPr>
                <w:ilvl w:val="0"/>
                <w:numId w:val="28"/>
              </w:numPr>
            </w:pPr>
            <w:r>
              <w:t>Discuss exam over T. H.</w:t>
            </w:r>
          </w:p>
          <w:p w:rsidR="00232382" w:rsidRDefault="00232382" w:rsidP="00232382">
            <w:pPr>
              <w:pStyle w:val="ListParagraph"/>
            </w:pPr>
          </w:p>
          <w:p w:rsidR="00232382" w:rsidRDefault="00232382" w:rsidP="00232382"/>
          <w:p w:rsidR="00232382" w:rsidRDefault="00232382" w:rsidP="00232382">
            <w:r>
              <w:t>HW: Ch. 20- 22 &amp; RRJ</w:t>
            </w:r>
          </w:p>
          <w:p w:rsidR="00232382" w:rsidRDefault="00232382" w:rsidP="00232382"/>
          <w:p w:rsidR="00232382" w:rsidRDefault="00232382" w:rsidP="00232382"/>
          <w:p w:rsidR="00232382" w:rsidRDefault="00232382" w:rsidP="00232382"/>
          <w:p w:rsidR="00232382" w:rsidRDefault="00232382" w:rsidP="00232382">
            <w:pPr>
              <w:rPr>
                <w:color w:val="404040" w:themeColor="text1" w:themeTint="BF"/>
              </w:rPr>
            </w:pPr>
          </w:p>
          <w:p w:rsidR="00232382" w:rsidRDefault="00232382" w:rsidP="00232382">
            <w:pPr>
              <w:rPr>
                <w:color w:val="404040" w:themeColor="text1" w:themeTint="BF"/>
              </w:rPr>
            </w:pPr>
          </w:p>
          <w:p w:rsidR="00CE7283" w:rsidRPr="008A16B3" w:rsidRDefault="00232382" w:rsidP="00232382">
            <w:pPr>
              <w:ind w:left="360"/>
              <w:rPr>
                <w:rFonts w:ascii="Arial Narrow" w:hAnsi="Arial Narrow" w:cs="Arial"/>
                <w:color w:val="0000FF"/>
              </w:rPr>
            </w:pPr>
            <w:r w:rsidRPr="008C537E">
              <w:rPr>
                <w:color w:val="404040" w:themeColor="text1" w:themeTint="BF"/>
              </w:rPr>
              <w:t xml:space="preserve">W. 6. </w:t>
            </w:r>
            <w:proofErr w:type="gramStart"/>
            <w:r w:rsidRPr="008C537E">
              <w:rPr>
                <w:color w:val="404040" w:themeColor="text1" w:themeTint="BF"/>
              </w:rPr>
              <w:t>1.a</w:t>
            </w:r>
            <w:proofErr w:type="gramEnd"/>
            <w:r w:rsidRPr="008C537E">
              <w:rPr>
                <w:color w:val="404040" w:themeColor="text1" w:themeTint="BF"/>
              </w:rPr>
              <w:t xml:space="preserve">, W.6. </w:t>
            </w:r>
            <w:proofErr w:type="gramStart"/>
            <w:r w:rsidRPr="008C537E">
              <w:rPr>
                <w:color w:val="404040" w:themeColor="text1" w:themeTint="BF"/>
              </w:rPr>
              <w:t>3.d</w:t>
            </w:r>
            <w:proofErr w:type="gramEnd"/>
            <w:r w:rsidRPr="008C537E">
              <w:rPr>
                <w:color w:val="404040" w:themeColor="text1" w:themeTint="BF"/>
              </w:rPr>
              <w:t>, &amp; W. 6. 10</w:t>
            </w:r>
          </w:p>
        </w:tc>
        <w:tc>
          <w:tcPr>
            <w:tcW w:w="2425" w:type="dxa"/>
          </w:tcPr>
          <w:p w:rsidR="00232382" w:rsidRDefault="00232382" w:rsidP="00232382">
            <w:pPr>
              <w:pStyle w:val="ListParagraph"/>
              <w:numPr>
                <w:ilvl w:val="0"/>
                <w:numId w:val="29"/>
              </w:numPr>
            </w:pPr>
            <w:r>
              <w:t>Submit RRJ</w:t>
            </w:r>
          </w:p>
          <w:p w:rsidR="00232382" w:rsidRDefault="00232382" w:rsidP="00232382">
            <w:pPr>
              <w:pStyle w:val="ListParagraph"/>
            </w:pPr>
          </w:p>
          <w:p w:rsidR="00232382" w:rsidRDefault="00232382" w:rsidP="00232382">
            <w:pPr>
              <w:pStyle w:val="ListParagraph"/>
              <w:numPr>
                <w:ilvl w:val="0"/>
                <w:numId w:val="29"/>
              </w:numPr>
            </w:pPr>
            <w:r>
              <w:t>Review for exam</w:t>
            </w:r>
          </w:p>
          <w:p w:rsidR="00232382" w:rsidRDefault="00232382" w:rsidP="00232382">
            <w:pPr>
              <w:pStyle w:val="ListParagraph"/>
            </w:pPr>
          </w:p>
          <w:p w:rsidR="00232382" w:rsidRDefault="00232382" w:rsidP="00232382">
            <w:pPr>
              <w:pStyle w:val="ListParagraph"/>
            </w:pPr>
          </w:p>
          <w:p w:rsidR="00232382" w:rsidRDefault="00232382" w:rsidP="00232382">
            <w:pPr>
              <w:pStyle w:val="ListParagraph"/>
              <w:numPr>
                <w:ilvl w:val="0"/>
                <w:numId w:val="29"/>
              </w:numPr>
            </w:pPr>
            <w:r>
              <w:t>Think carefully on the essay questions on the exam which are questions we’ve already discussed or written on in class.</w:t>
            </w:r>
          </w:p>
          <w:p w:rsidR="00232382" w:rsidRDefault="00232382" w:rsidP="00232382">
            <w:pPr>
              <w:pStyle w:val="ListParagraph"/>
            </w:pPr>
          </w:p>
          <w:p w:rsidR="00232382" w:rsidRDefault="00232382" w:rsidP="00232382">
            <w:pPr>
              <w:pStyle w:val="ListParagraph"/>
            </w:pPr>
          </w:p>
          <w:p w:rsidR="00232382" w:rsidRDefault="00232382" w:rsidP="00232382">
            <w:pPr>
              <w:pStyle w:val="ListParagraph"/>
            </w:pPr>
          </w:p>
          <w:p w:rsidR="00232382" w:rsidRDefault="00232382" w:rsidP="00232382">
            <w:r>
              <w:t>HW: study for exam &amp; work on or prepare for ABRs.</w:t>
            </w:r>
          </w:p>
          <w:p w:rsidR="00232382" w:rsidRDefault="00232382" w:rsidP="00232382"/>
          <w:p w:rsidR="00232382" w:rsidRDefault="00232382" w:rsidP="00232382"/>
          <w:p w:rsidR="00CE7283" w:rsidRPr="00FA18D5" w:rsidRDefault="00232382" w:rsidP="00232382">
            <w:pPr>
              <w:ind w:left="360"/>
              <w:rPr>
                <w:rFonts w:ascii="Arial Narrow" w:hAnsi="Arial Narrow" w:cs="Arial"/>
              </w:rPr>
            </w:pPr>
            <w:r w:rsidRPr="00141983">
              <w:rPr>
                <w:color w:val="404040" w:themeColor="text1" w:themeTint="BF"/>
              </w:rPr>
              <w:t>RL 6.9 &amp; W6. 9.a</w:t>
            </w:r>
          </w:p>
        </w:tc>
        <w:tc>
          <w:tcPr>
            <w:tcW w:w="2426" w:type="dxa"/>
          </w:tcPr>
          <w:p w:rsidR="00232382" w:rsidRDefault="00232382" w:rsidP="00232382">
            <w:pPr>
              <w:pStyle w:val="ListParagraph"/>
              <w:numPr>
                <w:ilvl w:val="0"/>
                <w:numId w:val="30"/>
              </w:numPr>
            </w:pPr>
            <w:r>
              <w:t>Exam</w:t>
            </w:r>
          </w:p>
          <w:p w:rsidR="00232382" w:rsidRDefault="00232382" w:rsidP="00232382">
            <w:pPr>
              <w:pStyle w:val="ListParagraph"/>
              <w:ind w:left="810"/>
            </w:pPr>
          </w:p>
          <w:p w:rsidR="00232382" w:rsidRDefault="00232382" w:rsidP="00232382">
            <w:pPr>
              <w:pStyle w:val="ListParagraph"/>
              <w:numPr>
                <w:ilvl w:val="0"/>
                <w:numId w:val="30"/>
              </w:numPr>
            </w:pPr>
            <w:r>
              <w:t>Begin ABR presentations</w:t>
            </w:r>
          </w:p>
          <w:p w:rsidR="00232382" w:rsidRDefault="00232382" w:rsidP="00232382">
            <w:pPr>
              <w:pStyle w:val="ListParagraph"/>
            </w:pPr>
          </w:p>
          <w:p w:rsidR="00232382" w:rsidRDefault="00232382" w:rsidP="00232382">
            <w:pPr>
              <w:pStyle w:val="ListParagraph"/>
            </w:pPr>
          </w:p>
          <w:p w:rsidR="00232382" w:rsidRDefault="00232382" w:rsidP="00232382">
            <w:pPr>
              <w:pStyle w:val="ListParagraph"/>
              <w:numPr>
                <w:ilvl w:val="0"/>
                <w:numId w:val="30"/>
              </w:numPr>
            </w:pPr>
            <w:r>
              <w:t>Stu. will have to observe and write a paragraph over five other students work</w:t>
            </w:r>
            <w:r w:rsidR="00946185">
              <w:t xml:space="preserve"> in their RRJs</w:t>
            </w:r>
            <w:r>
              <w:t>.</w:t>
            </w:r>
          </w:p>
          <w:p w:rsidR="00232382" w:rsidRDefault="00232382" w:rsidP="00232382">
            <w:pPr>
              <w:pStyle w:val="ListParagraph"/>
            </w:pPr>
          </w:p>
          <w:p w:rsidR="00232382" w:rsidRDefault="00232382" w:rsidP="00232382">
            <w:pPr>
              <w:pStyle w:val="ListParagraph"/>
            </w:pPr>
          </w:p>
          <w:p w:rsidR="00232382" w:rsidRDefault="00232382" w:rsidP="00232382"/>
          <w:p w:rsidR="00232382" w:rsidRDefault="00232382" w:rsidP="00232382">
            <w:pPr>
              <w:pStyle w:val="ListParagraph"/>
              <w:ind w:left="810"/>
            </w:pPr>
          </w:p>
          <w:p w:rsidR="00232382" w:rsidRDefault="00232382" w:rsidP="00232382">
            <w:pPr>
              <w:pStyle w:val="ListParagraph"/>
            </w:pPr>
          </w:p>
          <w:p w:rsidR="00232382" w:rsidRDefault="00232382" w:rsidP="00232382">
            <w:pPr>
              <w:pStyle w:val="ListParagraph"/>
            </w:pPr>
          </w:p>
          <w:p w:rsidR="00232382" w:rsidRDefault="00232382" w:rsidP="00232382">
            <w:r>
              <w:t>HW: continue working on ABR (tweaking, polishing, etc…)</w:t>
            </w:r>
          </w:p>
          <w:p w:rsidR="00232382" w:rsidRDefault="00232382" w:rsidP="00232382"/>
          <w:p w:rsidR="00232382" w:rsidRDefault="00232382" w:rsidP="00232382"/>
          <w:p w:rsidR="00232382" w:rsidRDefault="00232382" w:rsidP="00232382"/>
          <w:p w:rsidR="00CE7283" w:rsidRPr="004F5267" w:rsidRDefault="00232382" w:rsidP="00232382">
            <w:pPr>
              <w:ind w:left="360"/>
              <w:rPr>
                <w:rFonts w:ascii="Arial Narrow" w:hAnsi="Arial Narrow" w:cs="Arial"/>
                <w:color w:val="339966"/>
              </w:rPr>
            </w:pPr>
            <w:r w:rsidRPr="00141983">
              <w:rPr>
                <w:color w:val="595959" w:themeColor="text1" w:themeTint="A6"/>
              </w:rPr>
              <w:t>RL 6.9 &amp; W6.9a</w:t>
            </w:r>
          </w:p>
        </w:tc>
      </w:tr>
      <w:tr w:rsidR="00CE7283" w:rsidRPr="00ED24DF" w:rsidTr="00946185">
        <w:trPr>
          <w:trHeight w:val="485"/>
          <w:jc w:val="center"/>
        </w:trPr>
        <w:tc>
          <w:tcPr>
            <w:tcW w:w="607" w:type="dxa"/>
            <w:vMerge w:val="restart"/>
            <w:shd w:val="pct10" w:color="auto" w:fill="FFFFFF"/>
            <w:textDirection w:val="btLr"/>
          </w:tcPr>
          <w:p w:rsidR="00CE7283" w:rsidRPr="00D874C3" w:rsidRDefault="00CE7283" w:rsidP="00010832">
            <w:pPr>
              <w:ind w:left="113" w:right="113"/>
              <w:jc w:val="center"/>
              <w:rPr>
                <w:rFonts w:ascii="Georgia" w:hAnsi="Georgia" w:cs="Arial"/>
                <w:b/>
                <w:sz w:val="22"/>
                <w:szCs w:val="22"/>
              </w:rPr>
            </w:pPr>
            <w:r w:rsidRPr="00D874C3">
              <w:rPr>
                <w:rFonts w:ascii="Georgia" w:hAnsi="Georgia" w:cs="Arial"/>
                <w:b/>
                <w:sz w:val="22"/>
                <w:szCs w:val="22"/>
              </w:rPr>
              <w:t>Week 6</w:t>
            </w:r>
          </w:p>
        </w:tc>
        <w:tc>
          <w:tcPr>
            <w:tcW w:w="2425" w:type="dxa"/>
            <w:shd w:val="clear" w:color="auto" w:fill="DDD9C3"/>
            <w:vAlign w:val="bottom"/>
          </w:tcPr>
          <w:p w:rsidR="00CE7283" w:rsidRPr="00ED24DF" w:rsidRDefault="00AA5B6D" w:rsidP="00010832">
            <w:pPr>
              <w:jc w:val="center"/>
              <w:rPr>
                <w:rFonts w:ascii="Arial Narrow" w:hAnsi="Arial Narrow" w:cs="Arial"/>
                <w:b/>
                <w:i/>
              </w:rPr>
            </w:pPr>
            <w:r>
              <w:rPr>
                <w:rFonts w:ascii="Arial Narrow" w:hAnsi="Arial Narrow" w:cs="Arial"/>
                <w:b/>
              </w:rPr>
              <w:t>ABR   W6.3a</w:t>
            </w:r>
          </w:p>
        </w:tc>
        <w:tc>
          <w:tcPr>
            <w:tcW w:w="2425" w:type="dxa"/>
            <w:shd w:val="clear" w:color="auto" w:fill="DDD9C3"/>
            <w:vAlign w:val="bottom"/>
          </w:tcPr>
          <w:p w:rsidR="00CE7283" w:rsidRPr="00ED24DF" w:rsidRDefault="00AA5B6D" w:rsidP="00010832">
            <w:pPr>
              <w:jc w:val="center"/>
              <w:rPr>
                <w:rFonts w:ascii="Arial Narrow" w:hAnsi="Arial Narrow" w:cs="Arial"/>
                <w:b/>
                <w:i/>
              </w:rPr>
            </w:pPr>
            <w:r>
              <w:rPr>
                <w:rFonts w:ascii="Arial Narrow" w:hAnsi="Arial Narrow" w:cs="Arial"/>
                <w:b/>
              </w:rPr>
              <w:t>ABR   W6.3a</w:t>
            </w:r>
          </w:p>
        </w:tc>
        <w:tc>
          <w:tcPr>
            <w:tcW w:w="2426" w:type="dxa"/>
            <w:shd w:val="clear" w:color="auto" w:fill="DDD9C3"/>
            <w:vAlign w:val="bottom"/>
          </w:tcPr>
          <w:p w:rsidR="00CE7283" w:rsidRPr="00ED24DF" w:rsidRDefault="00AA5B6D" w:rsidP="00010832">
            <w:pPr>
              <w:jc w:val="center"/>
              <w:rPr>
                <w:rFonts w:ascii="Arial Narrow" w:hAnsi="Arial Narrow" w:cs="Arial"/>
                <w:b/>
              </w:rPr>
            </w:pPr>
            <w:r>
              <w:rPr>
                <w:rFonts w:ascii="Arial Narrow" w:hAnsi="Arial Narrow" w:cs="Arial"/>
                <w:b/>
              </w:rPr>
              <w:t>ABR  W6.3a</w:t>
            </w:r>
          </w:p>
        </w:tc>
        <w:tc>
          <w:tcPr>
            <w:tcW w:w="2425" w:type="dxa"/>
            <w:shd w:val="clear" w:color="auto" w:fill="DDD9C3"/>
            <w:vAlign w:val="bottom"/>
          </w:tcPr>
          <w:p w:rsidR="00CE7283" w:rsidRPr="00ED24DF" w:rsidRDefault="00AA5B6D" w:rsidP="00010832">
            <w:pPr>
              <w:jc w:val="center"/>
              <w:rPr>
                <w:rFonts w:ascii="Arial Narrow" w:hAnsi="Arial Narrow" w:cs="Arial"/>
                <w:b/>
              </w:rPr>
            </w:pPr>
            <w:r>
              <w:rPr>
                <w:rFonts w:ascii="Arial Narrow" w:hAnsi="Arial Narrow" w:cs="Arial"/>
                <w:b/>
              </w:rPr>
              <w:t>ABR   W6.3a</w:t>
            </w:r>
          </w:p>
        </w:tc>
        <w:tc>
          <w:tcPr>
            <w:tcW w:w="2426" w:type="dxa"/>
            <w:shd w:val="clear" w:color="auto" w:fill="DDD9C3"/>
            <w:vAlign w:val="bottom"/>
          </w:tcPr>
          <w:p w:rsidR="00CE7283" w:rsidRPr="00AA5B6D" w:rsidRDefault="00AA5B6D" w:rsidP="00010832">
            <w:pPr>
              <w:jc w:val="center"/>
              <w:rPr>
                <w:rFonts w:ascii="Arial Narrow" w:hAnsi="Arial Narrow" w:cs="Arial"/>
                <w:b/>
              </w:rPr>
            </w:pPr>
            <w:r w:rsidRPr="00AA5B6D">
              <w:rPr>
                <w:rFonts w:ascii="Arial Narrow" w:hAnsi="Arial Narrow" w:cs="Arial"/>
                <w:b/>
              </w:rPr>
              <w:t>Prepare for next text</w:t>
            </w:r>
          </w:p>
        </w:tc>
      </w:tr>
      <w:tr w:rsidR="00CE7283" w:rsidRPr="00852800" w:rsidTr="00946185">
        <w:trPr>
          <w:cantSplit/>
          <w:trHeight w:val="70"/>
          <w:jc w:val="center"/>
        </w:trPr>
        <w:tc>
          <w:tcPr>
            <w:tcW w:w="607" w:type="dxa"/>
            <w:vMerge/>
            <w:shd w:val="pct10" w:color="auto" w:fill="FFFFFF"/>
            <w:textDirection w:val="btLr"/>
          </w:tcPr>
          <w:p w:rsidR="00CE7283" w:rsidRPr="00FF084B" w:rsidRDefault="00CE7283" w:rsidP="00010832">
            <w:pPr>
              <w:ind w:left="113" w:right="113"/>
              <w:jc w:val="center"/>
              <w:rPr>
                <w:rFonts w:ascii="Georgia" w:hAnsi="Georgia" w:cs="Arial"/>
                <w:sz w:val="22"/>
                <w:szCs w:val="22"/>
              </w:rPr>
            </w:pPr>
          </w:p>
        </w:tc>
        <w:tc>
          <w:tcPr>
            <w:tcW w:w="2425" w:type="dxa"/>
          </w:tcPr>
          <w:p w:rsidR="00232382" w:rsidRPr="00946185" w:rsidRDefault="00232382" w:rsidP="00232382">
            <w:pPr>
              <w:pStyle w:val="ListParagraph"/>
              <w:numPr>
                <w:ilvl w:val="0"/>
                <w:numId w:val="31"/>
              </w:numPr>
              <w:rPr>
                <w:rFonts w:ascii="Arial Narrow" w:hAnsi="Arial Narrow" w:cs="Arial"/>
              </w:rPr>
            </w:pPr>
            <w:r w:rsidRPr="00946185">
              <w:rPr>
                <w:rFonts w:ascii="Arial Narrow" w:hAnsi="Arial Narrow" w:cs="Arial"/>
              </w:rPr>
              <w:t xml:space="preserve">ABR </w:t>
            </w:r>
          </w:p>
          <w:p w:rsidR="00CE7283" w:rsidRPr="00232382" w:rsidRDefault="00232382" w:rsidP="00232382">
            <w:pPr>
              <w:ind w:left="720"/>
              <w:rPr>
                <w:rFonts w:ascii="Arial Narrow" w:hAnsi="Arial Narrow" w:cs="Arial"/>
              </w:rPr>
            </w:pPr>
            <w:r w:rsidRPr="00946185">
              <w:rPr>
                <w:rFonts w:ascii="Arial Narrow" w:hAnsi="Arial Narrow" w:cs="Arial"/>
                <w:sz w:val="24"/>
                <w:szCs w:val="24"/>
              </w:rPr>
              <w:t>presentation</w:t>
            </w:r>
            <w:r w:rsidR="00946185" w:rsidRPr="00946185">
              <w:rPr>
                <w:rFonts w:ascii="Arial Narrow" w:hAnsi="Arial Narrow" w:cs="Arial"/>
                <w:sz w:val="24"/>
                <w:szCs w:val="24"/>
              </w:rPr>
              <w:t>s</w:t>
            </w:r>
          </w:p>
        </w:tc>
        <w:tc>
          <w:tcPr>
            <w:tcW w:w="2425" w:type="dxa"/>
          </w:tcPr>
          <w:p w:rsidR="00232382" w:rsidRPr="00232382" w:rsidRDefault="00232382" w:rsidP="00232382">
            <w:pPr>
              <w:pStyle w:val="ListParagraph"/>
              <w:numPr>
                <w:ilvl w:val="0"/>
                <w:numId w:val="31"/>
              </w:numPr>
              <w:rPr>
                <w:rFonts w:ascii="Arial Narrow" w:hAnsi="Arial Narrow" w:cs="Arial"/>
              </w:rPr>
            </w:pPr>
            <w:r w:rsidRPr="00232382">
              <w:rPr>
                <w:rFonts w:ascii="Arial Narrow" w:hAnsi="Arial Narrow" w:cs="Arial"/>
              </w:rPr>
              <w:t>ABR</w:t>
            </w:r>
          </w:p>
          <w:p w:rsidR="00CE7283" w:rsidRPr="00232382" w:rsidRDefault="00232382" w:rsidP="00232382">
            <w:pPr>
              <w:ind w:left="720"/>
              <w:rPr>
                <w:rFonts w:ascii="Arial Narrow" w:hAnsi="Arial Narrow" w:cs="Arial"/>
              </w:rPr>
            </w:pPr>
            <w:r w:rsidRPr="00232382">
              <w:rPr>
                <w:rFonts w:ascii="Arial Narrow" w:hAnsi="Arial Narrow" w:cs="Arial"/>
                <w:sz w:val="24"/>
                <w:szCs w:val="24"/>
              </w:rPr>
              <w:t>presentations</w:t>
            </w:r>
          </w:p>
        </w:tc>
        <w:tc>
          <w:tcPr>
            <w:tcW w:w="2426" w:type="dxa"/>
          </w:tcPr>
          <w:p w:rsidR="00232382" w:rsidRPr="00232382" w:rsidRDefault="00232382" w:rsidP="00232382">
            <w:pPr>
              <w:pStyle w:val="ListParagraph"/>
              <w:numPr>
                <w:ilvl w:val="0"/>
                <w:numId w:val="31"/>
              </w:numPr>
              <w:rPr>
                <w:rFonts w:ascii="Arial Narrow" w:hAnsi="Arial Narrow" w:cs="Arial"/>
                <w:color w:val="0D0D0D" w:themeColor="text1" w:themeTint="F2"/>
              </w:rPr>
            </w:pPr>
            <w:r w:rsidRPr="00232382">
              <w:rPr>
                <w:rFonts w:ascii="Arial Narrow" w:hAnsi="Arial Narrow" w:cs="Arial"/>
                <w:color w:val="0D0D0D" w:themeColor="text1" w:themeTint="F2"/>
              </w:rPr>
              <w:t xml:space="preserve">ABR </w:t>
            </w:r>
          </w:p>
          <w:p w:rsidR="00CE7283" w:rsidRPr="00232382" w:rsidRDefault="00232382" w:rsidP="00232382">
            <w:pPr>
              <w:ind w:left="720"/>
              <w:rPr>
                <w:rFonts w:ascii="Arial Narrow" w:hAnsi="Arial Narrow" w:cs="Arial"/>
                <w:color w:val="0D0D0D" w:themeColor="text1" w:themeTint="F2"/>
                <w:sz w:val="24"/>
                <w:szCs w:val="24"/>
              </w:rPr>
            </w:pPr>
            <w:r w:rsidRPr="00232382">
              <w:rPr>
                <w:rFonts w:ascii="Arial Narrow" w:hAnsi="Arial Narrow" w:cs="Arial"/>
                <w:color w:val="0D0D0D" w:themeColor="text1" w:themeTint="F2"/>
                <w:sz w:val="24"/>
                <w:szCs w:val="24"/>
              </w:rPr>
              <w:t xml:space="preserve">presentations </w:t>
            </w:r>
          </w:p>
        </w:tc>
        <w:tc>
          <w:tcPr>
            <w:tcW w:w="2425" w:type="dxa"/>
          </w:tcPr>
          <w:p w:rsidR="00CE7283" w:rsidRPr="00232382" w:rsidRDefault="00232382" w:rsidP="00232382">
            <w:pPr>
              <w:pStyle w:val="ListParagraph"/>
              <w:numPr>
                <w:ilvl w:val="0"/>
                <w:numId w:val="31"/>
              </w:numPr>
              <w:rPr>
                <w:rFonts w:ascii="Arial Narrow" w:hAnsi="Arial Narrow" w:cs="Arial"/>
                <w:color w:val="0D0D0D" w:themeColor="text1" w:themeTint="F2"/>
              </w:rPr>
            </w:pPr>
            <w:r>
              <w:rPr>
                <w:rFonts w:ascii="Arial Narrow" w:hAnsi="Arial Narrow" w:cs="Arial"/>
                <w:color w:val="0D0D0D" w:themeColor="text1" w:themeTint="F2"/>
              </w:rPr>
              <w:t>ABR presentation wrap up</w:t>
            </w:r>
          </w:p>
        </w:tc>
        <w:tc>
          <w:tcPr>
            <w:tcW w:w="2426" w:type="dxa"/>
          </w:tcPr>
          <w:p w:rsidR="00CE7283" w:rsidRPr="00AA5B6D" w:rsidRDefault="00AA5B6D" w:rsidP="00AA5B6D">
            <w:pPr>
              <w:pStyle w:val="ListParagraph"/>
              <w:numPr>
                <w:ilvl w:val="0"/>
                <w:numId w:val="31"/>
              </w:numPr>
              <w:rPr>
                <w:rFonts w:ascii="Arial Narrow" w:hAnsi="Arial Narrow" w:cs="Arial"/>
                <w:color w:val="0D0D0D" w:themeColor="text1" w:themeTint="F2"/>
              </w:rPr>
            </w:pPr>
            <w:r>
              <w:rPr>
                <w:rFonts w:ascii="Arial Narrow" w:hAnsi="Arial Narrow" w:cs="Arial"/>
                <w:color w:val="0D0D0D" w:themeColor="text1" w:themeTint="F2"/>
              </w:rPr>
              <w:t>Subm</w:t>
            </w:r>
            <w:r w:rsidRPr="00AA5B6D">
              <w:rPr>
                <w:rFonts w:ascii="Arial Narrow" w:hAnsi="Arial Narrow" w:cs="Arial"/>
                <w:color w:val="0D0D0D" w:themeColor="text1" w:themeTint="F2"/>
              </w:rPr>
              <w:t>it RRJs</w:t>
            </w:r>
          </w:p>
        </w:tc>
      </w:tr>
    </w:tbl>
    <w:p w:rsidR="00AA5B6D" w:rsidRDefault="00AA5B6D" w:rsidP="00AA5B6D">
      <w:pPr>
        <w:jc w:val="center"/>
        <w:rPr>
          <w:b/>
          <w:sz w:val="24"/>
          <w:szCs w:val="24"/>
        </w:rPr>
      </w:pPr>
      <w:r>
        <w:rPr>
          <w:b/>
          <w:sz w:val="24"/>
          <w:szCs w:val="24"/>
        </w:rPr>
        <w:t>Great or Small: The Value of Life</w:t>
      </w:r>
    </w:p>
    <w:p w:rsidR="00AA5B6D" w:rsidRDefault="00AA5B6D" w:rsidP="00AA5B6D">
      <w:pPr>
        <w:jc w:val="center"/>
        <w:rPr>
          <w:b/>
          <w:sz w:val="24"/>
          <w:szCs w:val="24"/>
        </w:rPr>
      </w:pPr>
      <w:r>
        <w:rPr>
          <w:b/>
          <w:sz w:val="24"/>
          <w:szCs w:val="24"/>
        </w:rPr>
        <w:t>Tanya A. Jones</w:t>
      </w:r>
    </w:p>
    <w:p w:rsidR="00AA5B6D" w:rsidRDefault="00AA5B6D" w:rsidP="00AA5B6D">
      <w:pPr>
        <w:rPr>
          <w:b/>
          <w:sz w:val="24"/>
          <w:szCs w:val="24"/>
          <w:u w:val="single"/>
        </w:rPr>
      </w:pPr>
    </w:p>
    <w:p w:rsidR="00AA5B6D" w:rsidRPr="009563D9" w:rsidRDefault="00AA5B6D" w:rsidP="00AA5B6D">
      <w:pPr>
        <w:rPr>
          <w:b/>
          <w:sz w:val="24"/>
          <w:szCs w:val="24"/>
          <w:u w:val="single"/>
        </w:rPr>
      </w:pPr>
      <w:r w:rsidRPr="009563D9">
        <w:rPr>
          <w:b/>
          <w:sz w:val="24"/>
          <w:szCs w:val="24"/>
          <w:u w:val="single"/>
        </w:rPr>
        <w:t>Notes</w:t>
      </w:r>
    </w:p>
    <w:p w:rsidR="00AA5B6D" w:rsidRDefault="00AA5B6D" w:rsidP="00AA5B6D">
      <w:pPr>
        <w:rPr>
          <w:b/>
          <w:sz w:val="24"/>
          <w:szCs w:val="24"/>
        </w:rPr>
      </w:pPr>
      <w:r>
        <w:rPr>
          <w:b/>
          <w:sz w:val="24"/>
          <w:szCs w:val="24"/>
        </w:rPr>
        <w:t>Readers Response Journal:</w:t>
      </w:r>
    </w:p>
    <w:p w:rsidR="00AA5B6D" w:rsidRPr="007A2933" w:rsidRDefault="00AA5B6D" w:rsidP="00AA5B6D">
      <w:pPr>
        <w:pStyle w:val="ListParagraph"/>
        <w:numPr>
          <w:ilvl w:val="0"/>
          <w:numId w:val="32"/>
        </w:numPr>
        <w:spacing w:after="200"/>
      </w:pPr>
      <w:r w:rsidRPr="007A2933">
        <w:t>This is an assignment that will be completed on a daily basis. Once students begin reading assignments, they will be instructed to respond to the reading in a journal. This assignment will sometimes be completed in class or as homework. The purpose of this assignment is to have them connect to the characters, use their imagination as far as an alternative to what may/ could happen, and to practice summarizing when asked to do so.</w:t>
      </w:r>
    </w:p>
    <w:p w:rsidR="00AA5B6D" w:rsidRDefault="00AA5B6D" w:rsidP="00AA5B6D">
      <w:pPr>
        <w:rPr>
          <w:b/>
          <w:sz w:val="24"/>
          <w:szCs w:val="24"/>
        </w:rPr>
      </w:pPr>
      <w:r>
        <w:rPr>
          <w:b/>
          <w:sz w:val="24"/>
          <w:szCs w:val="24"/>
        </w:rPr>
        <w:t>Value Lines:</w:t>
      </w:r>
    </w:p>
    <w:p w:rsidR="00AA5B6D" w:rsidRPr="007A2933" w:rsidRDefault="00AA5B6D" w:rsidP="00AA5B6D">
      <w:pPr>
        <w:pStyle w:val="ListParagraph"/>
        <w:numPr>
          <w:ilvl w:val="0"/>
          <w:numId w:val="32"/>
        </w:numPr>
        <w:spacing w:after="200"/>
      </w:pPr>
      <w:r w:rsidRPr="007A2933">
        <w:t>During this task, students will be asked their opinion on various topics/subjects. This will be completed during class and according to specific chapters that were assigned to have been read. There will be no right or wrong answers in this task; it’s just a matter of viewing individual perspectives to the reading of the texts.</w:t>
      </w:r>
    </w:p>
    <w:p w:rsidR="00AA5B6D" w:rsidRDefault="00AA5B6D" w:rsidP="00AA5B6D">
      <w:pPr>
        <w:rPr>
          <w:b/>
          <w:sz w:val="24"/>
          <w:szCs w:val="24"/>
        </w:rPr>
      </w:pPr>
      <w:r>
        <w:rPr>
          <w:b/>
          <w:sz w:val="24"/>
          <w:szCs w:val="24"/>
        </w:rPr>
        <w:t>Jigsaw Activity:</w:t>
      </w:r>
    </w:p>
    <w:p w:rsidR="00AA5B6D" w:rsidRPr="007A2933" w:rsidRDefault="00AA5B6D" w:rsidP="00AA5B6D">
      <w:pPr>
        <w:pStyle w:val="ListParagraph"/>
        <w:numPr>
          <w:ilvl w:val="0"/>
          <w:numId w:val="32"/>
        </w:numPr>
        <w:spacing w:after="200"/>
      </w:pPr>
      <w:r w:rsidRPr="007A2933">
        <w:t>This is a small group discussion activity to where students will be divided up into even groups. Each group will be given a topic in which they will have to seek information (i.e.: Emancipation Proclamation, Civil War, Civil Rights, Freedom of Speech, etc…). It will be done over a period of 2- 3 days. Once their information is gathered, they will then split up into alternate groups to share information with one another. This is being done to assess each student’s participation and understanding of the various topics.</w:t>
      </w:r>
    </w:p>
    <w:p w:rsidR="00AA5B6D" w:rsidRDefault="00AA5B6D" w:rsidP="00AA5B6D">
      <w:pPr>
        <w:rPr>
          <w:b/>
          <w:sz w:val="24"/>
          <w:szCs w:val="24"/>
        </w:rPr>
      </w:pPr>
      <w:r>
        <w:rPr>
          <w:b/>
          <w:sz w:val="24"/>
          <w:szCs w:val="24"/>
        </w:rPr>
        <w:t>Treat Auction:</w:t>
      </w:r>
    </w:p>
    <w:p w:rsidR="00AA5B6D" w:rsidRPr="00E8460D" w:rsidRDefault="00AA5B6D" w:rsidP="00AA5B6D">
      <w:pPr>
        <w:pStyle w:val="ListParagraph"/>
        <w:numPr>
          <w:ilvl w:val="0"/>
          <w:numId w:val="32"/>
        </w:numPr>
        <w:spacing w:after="200"/>
        <w:rPr>
          <w:b/>
        </w:rPr>
      </w:pPr>
      <w:r>
        <w:t>This is an activity that will be completed over a period of 2- 4 days. It’s being designed to make students aware of what took place in the time of slavery and how the value of life was represented at that time.</w:t>
      </w:r>
    </w:p>
    <w:p w:rsidR="00AA5B6D" w:rsidRPr="00D959C9" w:rsidRDefault="00AA5B6D" w:rsidP="00AA5B6D">
      <w:pPr>
        <w:pStyle w:val="ListParagraph"/>
        <w:numPr>
          <w:ilvl w:val="0"/>
          <w:numId w:val="32"/>
        </w:numPr>
        <w:spacing w:after="200"/>
        <w:rPr>
          <w:b/>
        </w:rPr>
      </w:pPr>
      <w:r>
        <w:t>Students will first be informed to add to a list, placed on/ near my desk, one or two of their favorite snack/ treat items (they will not be told, at first, why this list is being composed). Once the list is completed, I will purchase these items along with pretend money so that they may be able to bid on these items during the activity.</w:t>
      </w:r>
    </w:p>
    <w:p w:rsidR="00AA5B6D" w:rsidRDefault="00AA5B6D" w:rsidP="00AA5B6D">
      <w:pPr>
        <w:pStyle w:val="ListParagraph"/>
        <w:jc w:val="center"/>
        <w:rPr>
          <w:b/>
        </w:rPr>
      </w:pPr>
      <w:r>
        <w:rPr>
          <w:b/>
        </w:rPr>
        <w:t>Great or Small: The Value of Life</w:t>
      </w:r>
    </w:p>
    <w:p w:rsidR="00AA5B6D" w:rsidRDefault="00AA5B6D" w:rsidP="00AA5B6D">
      <w:pPr>
        <w:pStyle w:val="ListParagraph"/>
        <w:jc w:val="center"/>
        <w:rPr>
          <w:b/>
        </w:rPr>
      </w:pPr>
      <w:r>
        <w:rPr>
          <w:b/>
        </w:rPr>
        <w:t>Tanya A. Jones</w:t>
      </w:r>
    </w:p>
    <w:p w:rsidR="00AA5B6D" w:rsidRPr="00D959C9" w:rsidRDefault="00AA5B6D" w:rsidP="00AA5B6D">
      <w:pPr>
        <w:pStyle w:val="ListParagraph"/>
        <w:jc w:val="center"/>
        <w:rPr>
          <w:b/>
        </w:rPr>
      </w:pPr>
    </w:p>
    <w:p w:rsidR="00AA5B6D" w:rsidRPr="00E8460D" w:rsidRDefault="00AA5B6D" w:rsidP="00AA5B6D">
      <w:pPr>
        <w:pStyle w:val="ListParagraph"/>
        <w:numPr>
          <w:ilvl w:val="0"/>
          <w:numId w:val="32"/>
        </w:numPr>
        <w:spacing w:after="200"/>
        <w:rPr>
          <w:b/>
        </w:rPr>
      </w:pPr>
      <w:r>
        <w:t xml:space="preserve">The day of the auction, students will walk into the classroom to see that they have each been given a certain amount of money and what the money will be used for. They will then understand that they have an opportunity to bid on various items that may be of interest to them. </w:t>
      </w:r>
    </w:p>
    <w:p w:rsidR="00AA5B6D" w:rsidRPr="007A2933" w:rsidRDefault="00AA5B6D" w:rsidP="00AA5B6D">
      <w:pPr>
        <w:pStyle w:val="ListParagraph"/>
        <w:numPr>
          <w:ilvl w:val="0"/>
          <w:numId w:val="32"/>
        </w:numPr>
        <w:spacing w:after="200"/>
        <w:rPr>
          <w:b/>
        </w:rPr>
      </w:pPr>
      <w:r>
        <w:t>Students will then be able to tie this in with the start of the book we will begin to read at that time. They will understand that while a treat auction doesn’t compare to a slave auction, this is basically how people were treated during that time period.</w:t>
      </w:r>
    </w:p>
    <w:p w:rsidR="00AA5B6D" w:rsidRDefault="00AA5B6D" w:rsidP="00AA5B6D">
      <w:pPr>
        <w:rPr>
          <w:b/>
          <w:sz w:val="24"/>
          <w:szCs w:val="24"/>
        </w:rPr>
      </w:pPr>
    </w:p>
    <w:p w:rsidR="00AA5B6D" w:rsidRDefault="00AA5B6D" w:rsidP="00AA5B6D">
      <w:pPr>
        <w:rPr>
          <w:sz w:val="24"/>
          <w:szCs w:val="24"/>
        </w:rPr>
      </w:pPr>
      <w:r>
        <w:rPr>
          <w:b/>
          <w:sz w:val="24"/>
          <w:szCs w:val="24"/>
        </w:rPr>
        <w:t>Read Aloud:</w:t>
      </w:r>
    </w:p>
    <w:p w:rsidR="00AA5B6D" w:rsidRDefault="00AA5B6D" w:rsidP="00AA5B6D">
      <w:pPr>
        <w:pStyle w:val="ListParagraph"/>
        <w:numPr>
          <w:ilvl w:val="0"/>
          <w:numId w:val="33"/>
        </w:numPr>
        <w:spacing w:after="200"/>
      </w:pPr>
      <w:r>
        <w:t>Though students will have assigned readings on various nights, I will read a part of the chapters to them every day for a few reasons:</w:t>
      </w:r>
    </w:p>
    <w:p w:rsidR="00AA5B6D" w:rsidRDefault="00AA5B6D" w:rsidP="00AA5B6D">
      <w:pPr>
        <w:pStyle w:val="ListParagraph"/>
        <w:numPr>
          <w:ilvl w:val="0"/>
          <w:numId w:val="34"/>
        </w:numPr>
        <w:spacing w:after="200"/>
      </w:pPr>
      <w:r>
        <w:t>To encourage interest in the readings.</w:t>
      </w:r>
    </w:p>
    <w:p w:rsidR="00AA5B6D" w:rsidRDefault="00AA5B6D" w:rsidP="00AA5B6D">
      <w:pPr>
        <w:pStyle w:val="ListParagraph"/>
        <w:numPr>
          <w:ilvl w:val="0"/>
          <w:numId w:val="34"/>
        </w:numPr>
        <w:spacing w:after="200"/>
      </w:pPr>
      <w:r>
        <w:t>To welcome discussion.</w:t>
      </w:r>
    </w:p>
    <w:p w:rsidR="00AA5B6D" w:rsidRPr="00391A1E" w:rsidRDefault="00AA5B6D" w:rsidP="00AA5B6D">
      <w:pPr>
        <w:pStyle w:val="ListParagraph"/>
        <w:numPr>
          <w:ilvl w:val="0"/>
          <w:numId w:val="34"/>
        </w:numPr>
        <w:spacing w:after="200"/>
      </w:pPr>
      <w:r>
        <w:t>To assess whether there are some who may be having a harder time with interest or understanding.</w:t>
      </w:r>
    </w:p>
    <w:p w:rsidR="00AA5B6D" w:rsidRDefault="00AA5B6D" w:rsidP="00AA5B6D">
      <w:pPr>
        <w:rPr>
          <w:b/>
          <w:sz w:val="24"/>
          <w:szCs w:val="24"/>
        </w:rPr>
      </w:pPr>
      <w:r>
        <w:rPr>
          <w:b/>
          <w:sz w:val="24"/>
          <w:szCs w:val="24"/>
        </w:rPr>
        <w:t>K-W-L Chart:</w:t>
      </w:r>
    </w:p>
    <w:p w:rsidR="00AA5B6D" w:rsidRPr="00391A1E" w:rsidRDefault="00AA5B6D" w:rsidP="00AA5B6D">
      <w:pPr>
        <w:pStyle w:val="ListParagraph"/>
        <w:numPr>
          <w:ilvl w:val="0"/>
          <w:numId w:val="33"/>
        </w:numPr>
        <w:spacing w:after="200"/>
      </w:pPr>
      <w:r>
        <w:t>Students will be given sticky notes to write down terms or information they already know, want to know, and have learned. Some terms or information will be given on the board while looking around to see what has not been given and may further need to be discussed or analyzed (abolitionist, freedom, plantations, respect, revenge, etc…).</w:t>
      </w:r>
    </w:p>
    <w:p w:rsidR="00AA5B6D" w:rsidRDefault="00AA5B6D" w:rsidP="00AA5B6D">
      <w:pPr>
        <w:rPr>
          <w:b/>
          <w:sz w:val="24"/>
          <w:szCs w:val="24"/>
        </w:rPr>
      </w:pPr>
      <w:r>
        <w:rPr>
          <w:b/>
          <w:sz w:val="24"/>
          <w:szCs w:val="24"/>
        </w:rPr>
        <w:t>Problem-Solution:</w:t>
      </w:r>
    </w:p>
    <w:p w:rsidR="00AA5B6D" w:rsidRPr="00BD17F8" w:rsidRDefault="00AA5B6D" w:rsidP="00AA5B6D">
      <w:pPr>
        <w:pStyle w:val="ListParagraph"/>
        <w:numPr>
          <w:ilvl w:val="0"/>
          <w:numId w:val="33"/>
        </w:numPr>
        <w:spacing w:after="200"/>
      </w:pPr>
      <w:r>
        <w:t>This will be a small group discussion and a large group discussion to arrange the various issues in the text of both books (The Hoopster and Days of Tears). The issues will be discussed in small groups and analyzed as a large group (Cole, Ch. 10).</w:t>
      </w:r>
    </w:p>
    <w:p w:rsidR="00AA5B6D" w:rsidRDefault="00AA5B6D" w:rsidP="00AA5B6D">
      <w:pPr>
        <w:rPr>
          <w:b/>
          <w:sz w:val="24"/>
          <w:szCs w:val="24"/>
        </w:rPr>
      </w:pPr>
      <w:r>
        <w:rPr>
          <w:b/>
          <w:sz w:val="24"/>
          <w:szCs w:val="24"/>
        </w:rPr>
        <w:t>P-Q-S:</w:t>
      </w:r>
    </w:p>
    <w:p w:rsidR="00AA5B6D" w:rsidRDefault="00AA5B6D" w:rsidP="00AA5B6D">
      <w:pPr>
        <w:pStyle w:val="ListParagraph"/>
        <w:numPr>
          <w:ilvl w:val="0"/>
          <w:numId w:val="33"/>
        </w:numPr>
        <w:spacing w:after="200"/>
      </w:pPr>
      <w:r>
        <w:t xml:space="preserve">Praise, Question, Suggest will be a task that is completed individually but discussed as a large group. Each student will be given time to think about the readings that have been completed, recall a part in the story that is worth praise, write down a question in regards to the passage and drop it into a pail of some sort (i.e., Andre was smart for listening to his father when he </w:t>
      </w:r>
    </w:p>
    <w:p w:rsidR="00AA5B6D" w:rsidRDefault="00AA5B6D" w:rsidP="00AA5B6D">
      <w:pPr>
        <w:pStyle w:val="ListParagraph"/>
      </w:pPr>
    </w:p>
    <w:p w:rsidR="00AA5B6D" w:rsidRDefault="00AA5B6D" w:rsidP="00AA5B6D">
      <w:pPr>
        <w:pStyle w:val="ListParagraph"/>
        <w:jc w:val="center"/>
        <w:rPr>
          <w:b/>
        </w:rPr>
      </w:pPr>
      <w:r>
        <w:rPr>
          <w:b/>
        </w:rPr>
        <w:t>Great or Small: The Value of Life</w:t>
      </w:r>
    </w:p>
    <w:p w:rsidR="00AA5B6D" w:rsidRPr="00D959C9" w:rsidRDefault="00AA5B6D" w:rsidP="00AA5B6D">
      <w:pPr>
        <w:pStyle w:val="ListParagraph"/>
        <w:jc w:val="center"/>
        <w:rPr>
          <w:b/>
        </w:rPr>
      </w:pPr>
      <w:r>
        <w:rPr>
          <w:b/>
        </w:rPr>
        <w:t>Tanya A. Jones</w:t>
      </w:r>
    </w:p>
    <w:p w:rsidR="00AA5B6D" w:rsidRDefault="00AA5B6D" w:rsidP="00AA5B6D">
      <w:pPr>
        <w:pStyle w:val="ListParagraph"/>
        <w:jc w:val="center"/>
      </w:pPr>
    </w:p>
    <w:p w:rsidR="00AA5B6D" w:rsidRPr="00A70762" w:rsidRDefault="00AA5B6D" w:rsidP="00AA5B6D">
      <w:pPr>
        <w:pStyle w:val="ListParagraph"/>
      </w:pPr>
      <w:proofErr w:type="gramStart"/>
      <w:r w:rsidRPr="00A70762">
        <w:t>said</w:t>
      </w:r>
      <w:proofErr w:type="gramEnd"/>
      <w:r w:rsidRPr="00A70762">
        <w:t xml:space="preserve"> there is no such thing as revenge; but why do you think Andre didn’t pursue pressing charges against the men that hurt him?).</w:t>
      </w:r>
    </w:p>
    <w:p w:rsidR="00AA5B6D" w:rsidRDefault="00AA5B6D" w:rsidP="00AA5B6D">
      <w:pPr>
        <w:pStyle w:val="ListParagraph"/>
      </w:pPr>
    </w:p>
    <w:p w:rsidR="00AA5B6D" w:rsidRDefault="00AA5B6D" w:rsidP="00AA5B6D">
      <w:pPr>
        <w:pStyle w:val="ListParagraph"/>
        <w:numPr>
          <w:ilvl w:val="0"/>
          <w:numId w:val="33"/>
        </w:numPr>
        <w:spacing w:after="200"/>
      </w:pPr>
      <w:r>
        <w:t>The questions will be drawn randomly and read aloud to welcome suggestions or answers. This is a way to have students thinking together logically and spatially but in their individual frame of minds (Cole, Ch. 13).</w:t>
      </w:r>
    </w:p>
    <w:p w:rsidR="00AA5B6D" w:rsidRDefault="00AA5B6D" w:rsidP="00AA5B6D">
      <w:pPr>
        <w:rPr>
          <w:b/>
          <w:sz w:val="24"/>
          <w:szCs w:val="24"/>
        </w:rPr>
      </w:pPr>
      <w:r>
        <w:rPr>
          <w:b/>
          <w:sz w:val="24"/>
          <w:szCs w:val="24"/>
        </w:rPr>
        <w:t>Reading Response Papers:</w:t>
      </w:r>
    </w:p>
    <w:p w:rsidR="00AA5B6D" w:rsidRPr="00AF1F4D" w:rsidRDefault="00AA5B6D" w:rsidP="00AA5B6D">
      <w:pPr>
        <w:pStyle w:val="ListParagraph"/>
        <w:numPr>
          <w:ilvl w:val="0"/>
          <w:numId w:val="35"/>
        </w:numPr>
        <w:spacing w:after="200"/>
        <w:rPr>
          <w:b/>
        </w:rPr>
      </w:pPr>
      <w:r>
        <w:t>This will be an assignment given to test students comprehension to the readings assigned. It will be a one page paper typed or neatly written and turned in the first day of the following week. They will be graded on their knowledge and use of grammar for this assignment. There will be a different question to each assignment.</w:t>
      </w:r>
    </w:p>
    <w:p w:rsidR="00AA5B6D" w:rsidRDefault="00AA5B6D" w:rsidP="00AA5B6D">
      <w:pPr>
        <w:rPr>
          <w:b/>
          <w:sz w:val="24"/>
          <w:szCs w:val="24"/>
        </w:rPr>
      </w:pPr>
      <w:r>
        <w:rPr>
          <w:b/>
          <w:sz w:val="24"/>
          <w:szCs w:val="24"/>
        </w:rPr>
        <w:t>Alternative Book Reports:</w:t>
      </w:r>
    </w:p>
    <w:p w:rsidR="00AA5B6D" w:rsidRPr="00AF1F4D" w:rsidRDefault="00AA5B6D" w:rsidP="00AA5B6D">
      <w:pPr>
        <w:pStyle w:val="ListParagraph"/>
        <w:numPr>
          <w:ilvl w:val="0"/>
          <w:numId w:val="35"/>
        </w:numPr>
        <w:spacing w:after="200"/>
        <w:rPr>
          <w:b/>
        </w:rPr>
      </w:pPr>
      <w:r>
        <w:t>Although this assignment will be written in their journals, toward the end of the study of Days of Tears, each student will be assigned to change the ending of the story by writing it inside their journals. They will then be given an opportunity to share their ending for extra credit. (Dr. Mason, summer_CI616)</w:t>
      </w:r>
    </w:p>
    <w:p w:rsidR="00AF4E07" w:rsidRDefault="00AF4E07"/>
    <w:sectPr w:rsidR="00AF4E07" w:rsidSect="00CE7283">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78F4"/>
    <w:multiLevelType w:val="hybridMultilevel"/>
    <w:tmpl w:val="F53E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92307D"/>
    <w:multiLevelType w:val="hybridMultilevel"/>
    <w:tmpl w:val="1A1E4F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8C510C3"/>
    <w:multiLevelType w:val="hybridMultilevel"/>
    <w:tmpl w:val="A516C1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0957D6"/>
    <w:multiLevelType w:val="hybridMultilevel"/>
    <w:tmpl w:val="EC285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219D4"/>
    <w:multiLevelType w:val="hybridMultilevel"/>
    <w:tmpl w:val="45E26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A7975"/>
    <w:multiLevelType w:val="hybridMultilevel"/>
    <w:tmpl w:val="8B720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033351"/>
    <w:multiLevelType w:val="hybridMultilevel"/>
    <w:tmpl w:val="C7AA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AC52DC"/>
    <w:multiLevelType w:val="hybridMultilevel"/>
    <w:tmpl w:val="A0E27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573220C"/>
    <w:multiLevelType w:val="hybridMultilevel"/>
    <w:tmpl w:val="F620B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36CF0"/>
    <w:multiLevelType w:val="hybridMultilevel"/>
    <w:tmpl w:val="1D96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604188"/>
    <w:multiLevelType w:val="hybridMultilevel"/>
    <w:tmpl w:val="2FDA4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173A3D"/>
    <w:multiLevelType w:val="hybridMultilevel"/>
    <w:tmpl w:val="C0F05E3C"/>
    <w:lvl w:ilvl="0" w:tplc="04090001">
      <w:start w:val="1"/>
      <w:numFmt w:val="bullet"/>
      <w:lvlText w:val=""/>
      <w:lvlJc w:val="left"/>
      <w:pPr>
        <w:tabs>
          <w:tab w:val="num" w:pos="378"/>
        </w:tabs>
        <w:ind w:left="378" w:hanging="360"/>
      </w:pPr>
      <w:rPr>
        <w:rFonts w:ascii="Symbol" w:hAnsi="Symbol" w:hint="default"/>
      </w:rPr>
    </w:lvl>
    <w:lvl w:ilvl="1" w:tplc="04090003" w:tentative="1">
      <w:start w:val="1"/>
      <w:numFmt w:val="bullet"/>
      <w:lvlText w:val="o"/>
      <w:lvlJc w:val="left"/>
      <w:pPr>
        <w:tabs>
          <w:tab w:val="num" w:pos="1098"/>
        </w:tabs>
        <w:ind w:left="1098" w:hanging="360"/>
      </w:pPr>
      <w:rPr>
        <w:rFonts w:ascii="Courier New" w:hAnsi="Courier New" w:cs="Courier New" w:hint="default"/>
      </w:rPr>
    </w:lvl>
    <w:lvl w:ilvl="2" w:tplc="04090005" w:tentative="1">
      <w:start w:val="1"/>
      <w:numFmt w:val="bullet"/>
      <w:lvlText w:val=""/>
      <w:lvlJc w:val="left"/>
      <w:pPr>
        <w:tabs>
          <w:tab w:val="num" w:pos="1818"/>
        </w:tabs>
        <w:ind w:left="1818" w:hanging="360"/>
      </w:pPr>
      <w:rPr>
        <w:rFonts w:ascii="Wingdings" w:hAnsi="Wingdings" w:hint="default"/>
      </w:rPr>
    </w:lvl>
    <w:lvl w:ilvl="3" w:tplc="04090001" w:tentative="1">
      <w:start w:val="1"/>
      <w:numFmt w:val="bullet"/>
      <w:lvlText w:val=""/>
      <w:lvlJc w:val="left"/>
      <w:pPr>
        <w:tabs>
          <w:tab w:val="num" w:pos="2538"/>
        </w:tabs>
        <w:ind w:left="2538" w:hanging="360"/>
      </w:pPr>
      <w:rPr>
        <w:rFonts w:ascii="Symbol" w:hAnsi="Symbol" w:hint="default"/>
      </w:rPr>
    </w:lvl>
    <w:lvl w:ilvl="4" w:tplc="04090003" w:tentative="1">
      <w:start w:val="1"/>
      <w:numFmt w:val="bullet"/>
      <w:lvlText w:val="o"/>
      <w:lvlJc w:val="left"/>
      <w:pPr>
        <w:tabs>
          <w:tab w:val="num" w:pos="3258"/>
        </w:tabs>
        <w:ind w:left="3258" w:hanging="360"/>
      </w:pPr>
      <w:rPr>
        <w:rFonts w:ascii="Courier New" w:hAnsi="Courier New" w:cs="Courier New" w:hint="default"/>
      </w:rPr>
    </w:lvl>
    <w:lvl w:ilvl="5" w:tplc="04090005" w:tentative="1">
      <w:start w:val="1"/>
      <w:numFmt w:val="bullet"/>
      <w:lvlText w:val=""/>
      <w:lvlJc w:val="left"/>
      <w:pPr>
        <w:tabs>
          <w:tab w:val="num" w:pos="3978"/>
        </w:tabs>
        <w:ind w:left="3978" w:hanging="360"/>
      </w:pPr>
      <w:rPr>
        <w:rFonts w:ascii="Wingdings" w:hAnsi="Wingdings" w:hint="default"/>
      </w:rPr>
    </w:lvl>
    <w:lvl w:ilvl="6" w:tplc="04090001" w:tentative="1">
      <w:start w:val="1"/>
      <w:numFmt w:val="bullet"/>
      <w:lvlText w:val=""/>
      <w:lvlJc w:val="left"/>
      <w:pPr>
        <w:tabs>
          <w:tab w:val="num" w:pos="4698"/>
        </w:tabs>
        <w:ind w:left="4698" w:hanging="360"/>
      </w:pPr>
      <w:rPr>
        <w:rFonts w:ascii="Symbol" w:hAnsi="Symbol" w:hint="default"/>
      </w:rPr>
    </w:lvl>
    <w:lvl w:ilvl="7" w:tplc="04090003" w:tentative="1">
      <w:start w:val="1"/>
      <w:numFmt w:val="bullet"/>
      <w:lvlText w:val="o"/>
      <w:lvlJc w:val="left"/>
      <w:pPr>
        <w:tabs>
          <w:tab w:val="num" w:pos="5418"/>
        </w:tabs>
        <w:ind w:left="5418" w:hanging="360"/>
      </w:pPr>
      <w:rPr>
        <w:rFonts w:ascii="Courier New" w:hAnsi="Courier New" w:cs="Courier New" w:hint="default"/>
      </w:rPr>
    </w:lvl>
    <w:lvl w:ilvl="8" w:tplc="04090005" w:tentative="1">
      <w:start w:val="1"/>
      <w:numFmt w:val="bullet"/>
      <w:lvlText w:val=""/>
      <w:lvlJc w:val="left"/>
      <w:pPr>
        <w:tabs>
          <w:tab w:val="num" w:pos="6138"/>
        </w:tabs>
        <w:ind w:left="6138" w:hanging="360"/>
      </w:pPr>
      <w:rPr>
        <w:rFonts w:ascii="Wingdings" w:hAnsi="Wingdings" w:hint="default"/>
      </w:rPr>
    </w:lvl>
  </w:abstractNum>
  <w:abstractNum w:abstractNumId="12">
    <w:nsid w:val="22194E66"/>
    <w:multiLevelType w:val="hybridMultilevel"/>
    <w:tmpl w:val="77A0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2D55A3"/>
    <w:multiLevelType w:val="hybridMultilevel"/>
    <w:tmpl w:val="4D2C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016D43"/>
    <w:multiLevelType w:val="hybridMultilevel"/>
    <w:tmpl w:val="56A68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873457"/>
    <w:multiLevelType w:val="hybridMultilevel"/>
    <w:tmpl w:val="1F64B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A86C27"/>
    <w:multiLevelType w:val="hybridMultilevel"/>
    <w:tmpl w:val="BC9C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5D2261"/>
    <w:multiLevelType w:val="hybridMultilevel"/>
    <w:tmpl w:val="16285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2A6FAC"/>
    <w:multiLevelType w:val="hybridMultilevel"/>
    <w:tmpl w:val="F6AE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DD780A"/>
    <w:multiLevelType w:val="hybridMultilevel"/>
    <w:tmpl w:val="B2260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BD507E"/>
    <w:multiLevelType w:val="hybridMultilevel"/>
    <w:tmpl w:val="0518CC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A8239F6"/>
    <w:multiLevelType w:val="hybridMultilevel"/>
    <w:tmpl w:val="B14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FA2600"/>
    <w:multiLevelType w:val="hybridMultilevel"/>
    <w:tmpl w:val="4DCCE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104347"/>
    <w:multiLevelType w:val="hybridMultilevel"/>
    <w:tmpl w:val="62FC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3313BF"/>
    <w:multiLevelType w:val="hybridMultilevel"/>
    <w:tmpl w:val="523A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B79C2"/>
    <w:multiLevelType w:val="hybridMultilevel"/>
    <w:tmpl w:val="A7C82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780476"/>
    <w:multiLevelType w:val="hybridMultilevel"/>
    <w:tmpl w:val="D20CAD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5F6A2D39"/>
    <w:multiLevelType w:val="hybridMultilevel"/>
    <w:tmpl w:val="62C0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46AD8"/>
    <w:multiLevelType w:val="hybridMultilevel"/>
    <w:tmpl w:val="270A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922DF9"/>
    <w:multiLevelType w:val="hybridMultilevel"/>
    <w:tmpl w:val="CE62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B844F0"/>
    <w:multiLevelType w:val="hybridMultilevel"/>
    <w:tmpl w:val="30D22E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7106DFC"/>
    <w:multiLevelType w:val="hybridMultilevel"/>
    <w:tmpl w:val="66BE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1E2F4E"/>
    <w:multiLevelType w:val="hybridMultilevel"/>
    <w:tmpl w:val="4CB2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AE1344"/>
    <w:multiLevelType w:val="hybridMultilevel"/>
    <w:tmpl w:val="ADC4A620"/>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4">
    <w:nsid w:val="7F7869F3"/>
    <w:multiLevelType w:val="hybridMultilevel"/>
    <w:tmpl w:val="6B203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1"/>
  </w:num>
  <w:num w:numId="2">
    <w:abstractNumId w:val="1"/>
  </w:num>
  <w:num w:numId="3">
    <w:abstractNumId w:val="34"/>
  </w:num>
  <w:num w:numId="4">
    <w:abstractNumId w:val="7"/>
  </w:num>
  <w:num w:numId="5">
    <w:abstractNumId w:val="20"/>
  </w:num>
  <w:num w:numId="6">
    <w:abstractNumId w:val="26"/>
  </w:num>
  <w:num w:numId="7">
    <w:abstractNumId w:val="10"/>
  </w:num>
  <w:num w:numId="8">
    <w:abstractNumId w:val="25"/>
  </w:num>
  <w:num w:numId="9">
    <w:abstractNumId w:val="5"/>
  </w:num>
  <w:num w:numId="10">
    <w:abstractNumId w:val="9"/>
  </w:num>
  <w:num w:numId="11">
    <w:abstractNumId w:val="18"/>
  </w:num>
  <w:num w:numId="12">
    <w:abstractNumId w:val="27"/>
  </w:num>
  <w:num w:numId="13">
    <w:abstractNumId w:val="6"/>
  </w:num>
  <w:num w:numId="14">
    <w:abstractNumId w:val="13"/>
  </w:num>
  <w:num w:numId="15">
    <w:abstractNumId w:val="3"/>
  </w:num>
  <w:num w:numId="16">
    <w:abstractNumId w:val="32"/>
  </w:num>
  <w:num w:numId="17">
    <w:abstractNumId w:val="8"/>
  </w:num>
  <w:num w:numId="18">
    <w:abstractNumId w:val="29"/>
  </w:num>
  <w:num w:numId="19">
    <w:abstractNumId w:val="24"/>
  </w:num>
  <w:num w:numId="20">
    <w:abstractNumId w:val="4"/>
  </w:num>
  <w:num w:numId="21">
    <w:abstractNumId w:val="0"/>
  </w:num>
  <w:num w:numId="22">
    <w:abstractNumId w:val="17"/>
  </w:num>
  <w:num w:numId="23">
    <w:abstractNumId w:val="22"/>
  </w:num>
  <w:num w:numId="24">
    <w:abstractNumId w:val="31"/>
  </w:num>
  <w:num w:numId="25">
    <w:abstractNumId w:val="14"/>
  </w:num>
  <w:num w:numId="26">
    <w:abstractNumId w:val="19"/>
  </w:num>
  <w:num w:numId="27">
    <w:abstractNumId w:val="21"/>
  </w:num>
  <w:num w:numId="28">
    <w:abstractNumId w:val="16"/>
  </w:num>
  <w:num w:numId="29">
    <w:abstractNumId w:val="23"/>
  </w:num>
  <w:num w:numId="30">
    <w:abstractNumId w:val="2"/>
  </w:num>
  <w:num w:numId="31">
    <w:abstractNumId w:val="30"/>
  </w:num>
  <w:num w:numId="32">
    <w:abstractNumId w:val="28"/>
  </w:num>
  <w:num w:numId="33">
    <w:abstractNumId w:val="12"/>
  </w:num>
  <w:num w:numId="34">
    <w:abstractNumId w:val="33"/>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E7283"/>
    <w:rsid w:val="00232382"/>
    <w:rsid w:val="007D3770"/>
    <w:rsid w:val="00946185"/>
    <w:rsid w:val="00AA5B6D"/>
    <w:rsid w:val="00AF4E07"/>
    <w:rsid w:val="00B40D5F"/>
    <w:rsid w:val="00CE7283"/>
    <w:rsid w:val="00DC1E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283"/>
    <w:pPr>
      <w:autoSpaceDE w:val="0"/>
      <w:autoSpaceDN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7283"/>
    <w:pPr>
      <w:autoSpaceDE/>
      <w:autoSpaceDN/>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9EACE-E4E1-4412-A378-7C6563102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1775</Words>
  <Characters>10119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Wichita Public Schools</Company>
  <LinksUpToDate>false</LinksUpToDate>
  <CharactersWithSpaces>11871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368bostic</dc:creator>
  <cp:keywords/>
  <dc:description/>
  <cp:lastModifiedBy>368bostic</cp:lastModifiedBy>
  <cp:revision>1</cp:revision>
  <dcterms:created xsi:type="dcterms:W3CDTF">2011-07-27T01:29:00Z</dcterms:created>
  <dcterms:modified xsi:type="dcterms:W3CDTF">2011-07-27T02:35:00Z</dcterms:modified>
</cp:coreProperties>
</file>